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735" w14:textId="77777777" w:rsidR="003570EC" w:rsidRPr="003570EC" w:rsidRDefault="003570EC" w:rsidP="003570EC">
      <w:pPr>
        <w:jc w:val="center"/>
        <w:rPr>
          <w:rFonts w:ascii="Times New Roman" w:hAnsi="Times New Roman" w:cs="Times New Roman"/>
          <w:b/>
          <w:bCs/>
          <w:sz w:val="24"/>
          <w:szCs w:val="24"/>
        </w:rPr>
      </w:pPr>
      <w:r w:rsidRPr="003570EC">
        <w:rPr>
          <w:rFonts w:ascii="Times New Roman" w:hAnsi="Times New Roman" w:cs="Times New Roman"/>
          <w:b/>
          <w:bCs/>
          <w:sz w:val="24"/>
          <w:szCs w:val="24"/>
        </w:rPr>
        <w:t>Политика в отношении обработки персональных данных</w:t>
      </w:r>
    </w:p>
    <w:p w14:paraId="21832374" w14:textId="77777777" w:rsidR="003570EC" w:rsidRDefault="003570EC" w:rsidP="003570EC">
      <w:pPr>
        <w:jc w:val="center"/>
        <w:rPr>
          <w:rFonts w:ascii="Times New Roman" w:hAnsi="Times New Roman" w:cs="Times New Roman"/>
          <w:b/>
          <w:bCs/>
          <w:sz w:val="24"/>
          <w:szCs w:val="24"/>
        </w:rPr>
      </w:pPr>
    </w:p>
    <w:p w14:paraId="652058F9" w14:textId="7EC9DF29" w:rsidR="003570EC" w:rsidRPr="003570EC" w:rsidRDefault="003570EC" w:rsidP="003570EC">
      <w:pPr>
        <w:jc w:val="center"/>
        <w:rPr>
          <w:rFonts w:ascii="Times New Roman" w:hAnsi="Times New Roman" w:cs="Times New Roman"/>
          <w:b/>
          <w:bCs/>
          <w:sz w:val="24"/>
          <w:szCs w:val="24"/>
        </w:rPr>
      </w:pPr>
      <w:r w:rsidRPr="003570EC">
        <w:rPr>
          <w:rFonts w:ascii="Times New Roman" w:hAnsi="Times New Roman" w:cs="Times New Roman"/>
          <w:b/>
          <w:bCs/>
          <w:sz w:val="24"/>
          <w:szCs w:val="24"/>
        </w:rPr>
        <w:t>1. Общие положения</w:t>
      </w:r>
    </w:p>
    <w:p w14:paraId="250237CD" w14:textId="271807B2"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1.1. Настоящая Политика в отношении обработки персональных данных (далее </w:t>
      </w:r>
      <w:r>
        <w:rPr>
          <w:rFonts w:ascii="Times New Roman" w:hAnsi="Times New Roman" w:cs="Times New Roman"/>
          <w:sz w:val="24"/>
          <w:szCs w:val="24"/>
        </w:rPr>
        <w:t>–</w:t>
      </w:r>
      <w:r w:rsidRPr="003570EC">
        <w:rPr>
          <w:rFonts w:ascii="Times New Roman" w:hAnsi="Times New Roman" w:cs="Times New Roman"/>
          <w:sz w:val="24"/>
          <w:szCs w:val="24"/>
        </w:rPr>
        <w:t xml:space="preserve"> «Политика») определяет порядок и условия обработки персональных данных пользователей сайта </w:t>
      </w:r>
      <w:r w:rsidR="00615935" w:rsidRPr="00615935">
        <w:rPr>
          <w:rFonts w:ascii="Times New Roman" w:hAnsi="Times New Roman" w:cs="Times New Roman"/>
          <w:sz w:val="24"/>
          <w:szCs w:val="24"/>
        </w:rPr>
        <w:t>severboat.ru</w:t>
      </w:r>
      <w:r w:rsidRPr="003570EC">
        <w:rPr>
          <w:rFonts w:ascii="Times New Roman" w:hAnsi="Times New Roman" w:cs="Times New Roman"/>
          <w:sz w:val="24"/>
          <w:szCs w:val="24"/>
        </w:rPr>
        <w:t xml:space="preserve"> и/или иных сайтов Компании, указанных в разделе 15 настоящей Политики (далее </w:t>
      </w:r>
      <w:r>
        <w:rPr>
          <w:rFonts w:ascii="Times New Roman" w:hAnsi="Times New Roman" w:cs="Times New Roman"/>
          <w:sz w:val="24"/>
          <w:szCs w:val="24"/>
        </w:rPr>
        <w:t>–</w:t>
      </w:r>
      <w:r w:rsidRPr="003570EC">
        <w:rPr>
          <w:rFonts w:ascii="Times New Roman" w:hAnsi="Times New Roman" w:cs="Times New Roman"/>
          <w:sz w:val="24"/>
          <w:szCs w:val="24"/>
        </w:rPr>
        <w:t xml:space="preserve"> «Сайт»), а также сведения о реализуемых мерах по обеспечению безопасности персональных данных.</w:t>
      </w:r>
      <w:r>
        <w:rPr>
          <w:rFonts w:ascii="Times New Roman" w:hAnsi="Times New Roman" w:cs="Times New Roman"/>
          <w:sz w:val="24"/>
          <w:szCs w:val="24"/>
        </w:rPr>
        <w:t xml:space="preserve"> </w:t>
      </w:r>
    </w:p>
    <w:p w14:paraId="61238A2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 Политика разработана в соответствии с Конституцией Российской Федерации, Федеральным законом от 27.07.2006 № 152-ФЗ «О персональных данных», иными нормативными правовыми актами Российской Федерации в области персональных данных.</w:t>
      </w:r>
    </w:p>
    <w:p w14:paraId="2B784D2B" w14:textId="672313A1"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1.3. </w:t>
      </w:r>
      <w:r w:rsidR="00615935" w:rsidRPr="00615935">
        <w:rPr>
          <w:rFonts w:ascii="Times New Roman" w:hAnsi="Times New Roman" w:cs="Times New Roman"/>
          <w:sz w:val="24"/>
          <w:szCs w:val="24"/>
        </w:rPr>
        <w:t xml:space="preserve">Операторами персональных данных являются ООО «Севербоат» и ООО ТД «Север» (далее совместно </w:t>
      </w:r>
      <w:r w:rsidR="00615935">
        <w:rPr>
          <w:rFonts w:ascii="Times New Roman" w:hAnsi="Times New Roman" w:cs="Times New Roman"/>
          <w:sz w:val="24"/>
          <w:szCs w:val="24"/>
        </w:rPr>
        <w:t>–</w:t>
      </w:r>
      <w:r w:rsidR="00615935" w:rsidRPr="00615935">
        <w:rPr>
          <w:rFonts w:ascii="Times New Roman" w:hAnsi="Times New Roman" w:cs="Times New Roman"/>
          <w:sz w:val="24"/>
          <w:szCs w:val="24"/>
        </w:rPr>
        <w:t xml:space="preserve"> «Операторы», по отдельности </w:t>
      </w:r>
      <w:r w:rsidR="00615935">
        <w:rPr>
          <w:rFonts w:ascii="Times New Roman" w:hAnsi="Times New Roman" w:cs="Times New Roman"/>
          <w:sz w:val="24"/>
          <w:szCs w:val="24"/>
        </w:rPr>
        <w:t>–</w:t>
      </w:r>
      <w:r w:rsidR="00615935" w:rsidRPr="00615935">
        <w:rPr>
          <w:rFonts w:ascii="Times New Roman" w:hAnsi="Times New Roman" w:cs="Times New Roman"/>
          <w:sz w:val="24"/>
          <w:szCs w:val="24"/>
        </w:rPr>
        <w:t xml:space="preserve"> «Оператор»), если иное прямо не указано в разделе 15 настоящей Политики или в отдельном разделе Сайта.</w:t>
      </w:r>
    </w:p>
    <w:p w14:paraId="05B32C99" w14:textId="17498387" w:rsidR="00615935" w:rsidRPr="003570EC" w:rsidRDefault="00615935" w:rsidP="003570EC">
      <w:pPr>
        <w:jc w:val="both"/>
        <w:rPr>
          <w:rFonts w:ascii="Times New Roman" w:hAnsi="Times New Roman" w:cs="Times New Roman"/>
          <w:sz w:val="24"/>
          <w:szCs w:val="24"/>
        </w:rPr>
      </w:pPr>
      <w:r w:rsidRPr="00615935">
        <w:rPr>
          <w:rFonts w:ascii="Times New Roman" w:hAnsi="Times New Roman" w:cs="Times New Roman"/>
          <w:sz w:val="24"/>
          <w:szCs w:val="24"/>
        </w:rPr>
        <w:t>ООО «Севербоат» обрабатывает персональные данные как владелец Сайта, производитель продукции и лицо, участвующее в обработке заявок, сервисных, гарантийных и иных обращений. ООО ТД «Север» обрабатывает персональные данные как лицо, участвующее в обработке заявок, коммуникации с клиентами, подготовке предложений и продаже продукции в качестве агента.</w:t>
      </w:r>
    </w:p>
    <w:p w14:paraId="4135314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 Если отдельные сайты Компании администрируются разными юридическими лицами, оператор персональных данных по каждому сайту указывается в разделе 15 настоящей Политики или в отдельном правовом разделе соответствующего сайта.</w:t>
      </w:r>
    </w:p>
    <w:p w14:paraId="30B055A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1.5. Политика применяется к персональным данным, которые Оператор получает от пользователей Сайта при использовании Сайта, заполнении форм, направлении заявок, обращений, запросов, подписке на коммуникации, участии в мероприятиях и использовании иных сервисов Сайта.</w:t>
      </w:r>
    </w:p>
    <w:p w14:paraId="77D287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1.6. Политика является общедоступным документом и размещается на Сайте в свободном доступе.</w:t>
      </w:r>
    </w:p>
    <w:p w14:paraId="62A58DF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1.7. Настоящая Политика не является согласием на обработку персональных данных. В случаях, когда для обработки персональных данных требуется согласие субъекта персональных данных, такое согласие оформляется отдельно.</w:t>
      </w:r>
    </w:p>
    <w:p w14:paraId="04454E9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1.8. Согласие на получение рекламных и информационных сообщений оформляется отдельно от согласия на обработку персональных данных для обработки заявки. Пользователь может направить обычную заявку, обращение или запрос без согласия на получение рекламных сообщений, если такое согласие не является необходимым для соответствующей цели.</w:t>
      </w:r>
    </w:p>
    <w:p w14:paraId="71E41632" w14:textId="77777777"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1.9. Использование Сайта, просмотр его страниц и получение общедоступной информации возможны без предоставления Пользователем персональных данных, за исключением данных, которые автоматически передаются техническими средствами при использовании Сайта.</w:t>
      </w:r>
    </w:p>
    <w:p w14:paraId="07F8413A" w14:textId="77777777" w:rsidR="00A15655" w:rsidRPr="003570EC" w:rsidRDefault="00A15655" w:rsidP="003570EC">
      <w:pPr>
        <w:jc w:val="both"/>
        <w:rPr>
          <w:rFonts w:ascii="Times New Roman" w:hAnsi="Times New Roman" w:cs="Times New Roman"/>
          <w:sz w:val="24"/>
          <w:szCs w:val="24"/>
        </w:rPr>
      </w:pPr>
    </w:p>
    <w:p w14:paraId="5634703A" w14:textId="77777777" w:rsidR="003570EC" w:rsidRPr="003570EC" w:rsidRDefault="003570EC" w:rsidP="00A15655">
      <w:pPr>
        <w:jc w:val="center"/>
        <w:rPr>
          <w:rFonts w:ascii="Times New Roman" w:hAnsi="Times New Roman" w:cs="Times New Roman"/>
          <w:b/>
          <w:bCs/>
          <w:sz w:val="24"/>
          <w:szCs w:val="24"/>
        </w:rPr>
      </w:pPr>
      <w:r w:rsidRPr="003570EC">
        <w:rPr>
          <w:rFonts w:ascii="Times New Roman" w:hAnsi="Times New Roman" w:cs="Times New Roman"/>
          <w:b/>
          <w:bCs/>
          <w:sz w:val="24"/>
          <w:szCs w:val="24"/>
        </w:rPr>
        <w:t>2. Термины и определения</w:t>
      </w:r>
    </w:p>
    <w:p w14:paraId="34C248D9" w14:textId="4DBD88CB"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2.1. </w:t>
      </w:r>
      <w:r w:rsidRPr="003570EC">
        <w:rPr>
          <w:rFonts w:ascii="Times New Roman" w:hAnsi="Times New Roman" w:cs="Times New Roman"/>
          <w:b/>
          <w:bCs/>
          <w:sz w:val="24"/>
          <w:szCs w:val="24"/>
        </w:rPr>
        <w:t>Персональные данные</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любая информация, относящаяся к прямо или косвенно определенному или определяемому физическому лицу.</w:t>
      </w:r>
    </w:p>
    <w:p w14:paraId="1C717644" w14:textId="0C01C59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2.2. </w:t>
      </w:r>
      <w:r w:rsidRPr="003570EC">
        <w:rPr>
          <w:rFonts w:ascii="Times New Roman" w:hAnsi="Times New Roman" w:cs="Times New Roman"/>
          <w:b/>
          <w:bCs/>
          <w:sz w:val="24"/>
          <w:szCs w:val="24"/>
        </w:rPr>
        <w:t>Оператор</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00416A38">
        <w:rPr>
          <w:rFonts w:ascii="Times New Roman" w:hAnsi="Times New Roman" w:cs="Times New Roman"/>
          <w:sz w:val="24"/>
          <w:szCs w:val="24"/>
        </w:rPr>
        <w:t xml:space="preserve"> </w:t>
      </w:r>
      <w:r w:rsidR="00615935" w:rsidRPr="00615935">
        <w:rPr>
          <w:rFonts w:ascii="Times New Roman" w:hAnsi="Times New Roman" w:cs="Times New Roman"/>
          <w:sz w:val="24"/>
          <w:szCs w:val="24"/>
        </w:rPr>
        <w:t>ООО «Севербоат» и/или ООО ТД «Север», самостоятельно или совместно с другими лицами организующие и/или осуществляющие обработку персональных данных</w:t>
      </w:r>
      <w:r w:rsidRPr="003570EC">
        <w:rPr>
          <w:rFonts w:ascii="Times New Roman" w:hAnsi="Times New Roman" w:cs="Times New Roman"/>
          <w:sz w:val="24"/>
          <w:szCs w:val="24"/>
        </w:rPr>
        <w:t>, а также определяющее цели обработки персональных данных, состав персональных данных и действия, совершаемые с персональными данными.</w:t>
      </w:r>
    </w:p>
    <w:p w14:paraId="47D2C27A" w14:textId="3FABF5F2"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2.3. </w:t>
      </w:r>
      <w:r w:rsidRPr="003570EC">
        <w:rPr>
          <w:rFonts w:ascii="Times New Roman" w:hAnsi="Times New Roman" w:cs="Times New Roman"/>
          <w:b/>
          <w:bCs/>
          <w:sz w:val="24"/>
          <w:szCs w:val="24"/>
        </w:rPr>
        <w:t>Пользователь</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физическое лицо, использующее Сайт, заполняющее формы на Сайте, направляющее заявки, обращения или иным образом взаимодействующее с Оператором через Сайт. Пользователем также признается представитель юридического лица или индивидуального предпринимателя.</w:t>
      </w:r>
    </w:p>
    <w:p w14:paraId="7B7BAFDD" w14:textId="023C6EE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 xml:space="preserve">2.4. </w:t>
      </w:r>
      <w:r w:rsidRPr="003570EC">
        <w:rPr>
          <w:rFonts w:ascii="Times New Roman" w:hAnsi="Times New Roman" w:cs="Times New Roman"/>
          <w:b/>
          <w:bCs/>
          <w:sz w:val="24"/>
          <w:szCs w:val="24"/>
        </w:rPr>
        <w:t>Субъект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физическое лицо, к которому относятся персональные данные.</w:t>
      </w:r>
    </w:p>
    <w:p w14:paraId="5316A08E" w14:textId="7EC7ABEE"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2.5. </w:t>
      </w:r>
      <w:r w:rsidRPr="003570EC">
        <w:rPr>
          <w:rFonts w:ascii="Times New Roman" w:hAnsi="Times New Roman" w:cs="Times New Roman"/>
          <w:b/>
          <w:bCs/>
          <w:sz w:val="24"/>
          <w:szCs w:val="24"/>
        </w:rPr>
        <w:t>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любое действие или совокупность действий с персональными данными, совершаемых с использованием средств автоматизации или без их использования,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w:t>
      </w:r>
    </w:p>
    <w:p w14:paraId="261A3763" w14:textId="3ECF2806"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2.6. </w:t>
      </w:r>
      <w:r w:rsidRPr="003570EC">
        <w:rPr>
          <w:rFonts w:ascii="Times New Roman" w:hAnsi="Times New Roman" w:cs="Times New Roman"/>
          <w:b/>
          <w:bCs/>
          <w:sz w:val="24"/>
          <w:szCs w:val="24"/>
        </w:rPr>
        <w:t>Автоматизированная 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обработка персональных данных с помощью средств вычислительной техники.</w:t>
      </w:r>
    </w:p>
    <w:p w14:paraId="56CB9599" w14:textId="12C3591A"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2.7. </w:t>
      </w:r>
      <w:r w:rsidRPr="003570EC">
        <w:rPr>
          <w:rFonts w:ascii="Times New Roman" w:hAnsi="Times New Roman" w:cs="Times New Roman"/>
          <w:b/>
          <w:bCs/>
          <w:sz w:val="24"/>
          <w:szCs w:val="24"/>
        </w:rPr>
        <w:t>Неавтоматизированная обработка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обработка персональных данных без использования средств автоматизации, если такие действия позволяют осуществлять поиск персональных данных и/или доступ к ним по определенным признакам.</w:t>
      </w:r>
    </w:p>
    <w:p w14:paraId="5B36F71B" w14:textId="45B17C4E"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2.8. </w:t>
      </w:r>
      <w:r w:rsidRPr="003570EC">
        <w:rPr>
          <w:rFonts w:ascii="Times New Roman" w:hAnsi="Times New Roman" w:cs="Times New Roman"/>
          <w:b/>
          <w:bCs/>
          <w:sz w:val="24"/>
          <w:szCs w:val="24"/>
        </w:rPr>
        <w:t>Конфиденциальность персональных данных</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обязанность Оператора и иных лиц, получивших доступ к персональным данным, не раскрывать и не распространять персональные данные без согласия субъекта персональных данных или иного законного основания.</w:t>
      </w:r>
    </w:p>
    <w:p w14:paraId="66B2AF8E" w14:textId="5E70F639"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2.9. </w:t>
      </w:r>
      <w:r w:rsidRPr="003570EC">
        <w:rPr>
          <w:rFonts w:ascii="Times New Roman" w:hAnsi="Times New Roman" w:cs="Times New Roman"/>
          <w:b/>
          <w:bCs/>
          <w:sz w:val="24"/>
          <w:szCs w:val="24"/>
        </w:rPr>
        <w:t>Cookie-файлы</w:t>
      </w:r>
      <w:r w:rsidRPr="003570EC">
        <w:rPr>
          <w:rFonts w:ascii="Times New Roman" w:hAnsi="Times New Roman" w:cs="Times New Roman"/>
          <w:sz w:val="24"/>
          <w:szCs w:val="24"/>
        </w:rPr>
        <w:t xml:space="preserve"> </w:t>
      </w:r>
      <w:r>
        <w:rPr>
          <w:rFonts w:ascii="Times New Roman" w:hAnsi="Times New Roman" w:cs="Times New Roman"/>
          <w:sz w:val="24"/>
          <w:szCs w:val="24"/>
        </w:rPr>
        <w:t>–</w:t>
      </w:r>
      <w:r w:rsidRPr="003570EC">
        <w:rPr>
          <w:rFonts w:ascii="Times New Roman" w:hAnsi="Times New Roman" w:cs="Times New Roman"/>
          <w:sz w:val="24"/>
          <w:szCs w:val="24"/>
        </w:rPr>
        <w:t xml:space="preserve"> небольшие фрагменты данных, которые Сайт может сохранять на устройстве Пользователя для обеспечения работы Сайта, анализа посещаемости, сохранения пользовательских настроек и иных целей, указанных в настоящей Политике и Политике использования cookie-файлов.</w:t>
      </w:r>
    </w:p>
    <w:p w14:paraId="7D61B760" w14:textId="77777777" w:rsidR="00190CF3" w:rsidRDefault="00190CF3" w:rsidP="003570EC">
      <w:pPr>
        <w:jc w:val="both"/>
        <w:rPr>
          <w:rFonts w:ascii="Times New Roman" w:hAnsi="Times New Roman" w:cs="Times New Roman"/>
          <w:b/>
          <w:bCs/>
          <w:sz w:val="24"/>
          <w:szCs w:val="24"/>
        </w:rPr>
      </w:pPr>
    </w:p>
    <w:p w14:paraId="7005D83D" w14:textId="6A87F8D3"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3. Кратко о сути обработки персональных данных</w:t>
      </w:r>
    </w:p>
    <w:p w14:paraId="2B458D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3.1. Оператор обрабатывает персональные данные Пользователей для обработки заявок, консультаций, подбора техники, подготовки предложений, организации демонстраций, тест-драйвов, мероприятий, сервиса, лизинга, трейд-ин, обратной связи, рассмотрения обращений и выполнения обязанностей, предусмотренных законодательством Российской Федерации.</w:t>
      </w:r>
    </w:p>
    <w:p w14:paraId="2650673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3.2. Оператор не использует персональные данные Пользователя для рекламных сообщений без отдельного согласия Пользователя, если такое согласие требуется законодательством Российской Федерации.</w:t>
      </w:r>
    </w:p>
    <w:p w14:paraId="7593AAA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3.3. Оператор не просит Пользователя указывать в формах Сайта избыточные сведения. Пользователю не следует указывать в свободных полях форм паспортные данные, сведения о здоровье, банковские данные, данные третьих лиц и иную информацию, которая не требуется для обработки конкретной заявки или обращения.</w:t>
      </w:r>
    </w:p>
    <w:p w14:paraId="23DEB322" w14:textId="77777777" w:rsidR="00190CF3" w:rsidRDefault="00190CF3" w:rsidP="003570EC">
      <w:pPr>
        <w:jc w:val="both"/>
        <w:rPr>
          <w:rFonts w:ascii="Times New Roman" w:hAnsi="Times New Roman" w:cs="Times New Roman"/>
          <w:b/>
          <w:bCs/>
          <w:sz w:val="24"/>
          <w:szCs w:val="24"/>
        </w:rPr>
      </w:pPr>
    </w:p>
    <w:p w14:paraId="3D069911" w14:textId="28C4E054"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4. Принципы обработки персональных данных</w:t>
      </w:r>
    </w:p>
    <w:p w14:paraId="412AF74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4.1. Оператор осуществляет обработку персональных данных на законной и справедливой основе.</w:t>
      </w:r>
    </w:p>
    <w:p w14:paraId="285CE09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4.2. Обработка персональных данных ограничивается достижением конкретных, заранее определенных и законных целей.</w:t>
      </w:r>
    </w:p>
    <w:p w14:paraId="0E20E87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4.3. Не допускается обработка персональных данных, несовместимая с целями их сбора.</w:t>
      </w:r>
    </w:p>
    <w:p w14:paraId="1F83988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4.4. Не допускается объединение баз данных, содержащих персональные данные, обработка которых осуществляется в целях, несовместимых между собой.</w:t>
      </w:r>
    </w:p>
    <w:p w14:paraId="167FC88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4.5. Обработке подлежат только персональные данные, которые отвечают целям их обработки.</w:t>
      </w:r>
    </w:p>
    <w:p w14:paraId="3F3C366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4.6. Содержание и объем обрабатываемых персональных данных соответствуют заявленным целям обработки. Оператор не обрабатывает избыточные персональные данные по отношению к заявленным целям обработки.</w:t>
      </w:r>
    </w:p>
    <w:p w14:paraId="03FF43E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4.7. При обработке персональных данных обеспечивается точность, достаточность и актуальность персональных данных по отношению к целям обработки.</w:t>
      </w:r>
    </w:p>
    <w:p w14:paraId="72DD3A9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4.8. Хранение персональных данных осуществляется не дольше, чем этого требуют цели обработки персональных данных, если иной срок хранения не установлен законодательством Российской Федерации, договором или согласием субъекта персональных данных.</w:t>
      </w:r>
    </w:p>
    <w:p w14:paraId="3B3901F7" w14:textId="77777777" w:rsidR="00190CF3" w:rsidRDefault="00190CF3" w:rsidP="003570EC">
      <w:pPr>
        <w:jc w:val="both"/>
        <w:rPr>
          <w:rFonts w:ascii="Times New Roman" w:hAnsi="Times New Roman" w:cs="Times New Roman"/>
          <w:b/>
          <w:bCs/>
          <w:sz w:val="24"/>
          <w:szCs w:val="24"/>
        </w:rPr>
      </w:pPr>
    </w:p>
    <w:p w14:paraId="2C1D200D" w14:textId="318AF72B" w:rsidR="003570EC" w:rsidRPr="003570EC" w:rsidRDefault="003570EC" w:rsidP="00190CF3">
      <w:pPr>
        <w:jc w:val="center"/>
        <w:rPr>
          <w:rFonts w:ascii="Times New Roman" w:hAnsi="Times New Roman" w:cs="Times New Roman"/>
          <w:b/>
          <w:bCs/>
          <w:sz w:val="24"/>
          <w:szCs w:val="24"/>
        </w:rPr>
      </w:pPr>
      <w:r w:rsidRPr="003570EC">
        <w:rPr>
          <w:rFonts w:ascii="Times New Roman" w:hAnsi="Times New Roman" w:cs="Times New Roman"/>
          <w:b/>
          <w:bCs/>
          <w:sz w:val="24"/>
          <w:szCs w:val="24"/>
        </w:rPr>
        <w:t>5. Категории субъектов персональных данных</w:t>
      </w:r>
    </w:p>
    <w:p w14:paraId="746355EE"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5.1. Оператор может обрабатывать персональные данные следующих категорий субъектов персональных данных:</w:t>
      </w:r>
    </w:p>
    <w:p w14:paraId="21E4890B"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пользователи Сайта;</w:t>
      </w:r>
    </w:p>
    <w:p w14:paraId="576A2EF4"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покупку техники, консультацию, расчет стоимости, подбор модели или комплектации;</w:t>
      </w:r>
    </w:p>
    <w:p w14:paraId="1F983D2E"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демонстрационный показ, тест-драйв или мероприятие;</w:t>
      </w:r>
    </w:p>
    <w:p w14:paraId="2E6FCED3"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направляющие заявки на лизинг, трейд-ин, сервисное или гарантийное обслуживание;</w:t>
      </w:r>
    </w:p>
    <w:p w14:paraId="125E4893"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представители юридических лиц и индивидуальных предпринимателей, обращающиеся по вопросам покупки, поставки, сервиса, партнерства или корпоративного взаимодействия;</w:t>
      </w:r>
    </w:p>
    <w:p w14:paraId="4612F3A9"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подписавшиеся на информационные или рекламные коммуникации Оператора;</w:t>
      </w:r>
    </w:p>
    <w:p w14:paraId="601A8671"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направившие обращение, претензию, запрос или иную информацию через формы Сайта, электронную почту, телефон или иные каналы связи;</w:t>
      </w:r>
    </w:p>
    <w:p w14:paraId="74A4740A" w14:textId="77777777" w:rsidR="003570EC" w:rsidRPr="003570EC" w:rsidRDefault="003570EC" w:rsidP="00190CF3">
      <w:pPr>
        <w:numPr>
          <w:ilvl w:val="0"/>
          <w:numId w:val="27"/>
        </w:numPr>
        <w:jc w:val="both"/>
        <w:rPr>
          <w:rFonts w:ascii="Times New Roman" w:hAnsi="Times New Roman" w:cs="Times New Roman"/>
          <w:sz w:val="24"/>
          <w:szCs w:val="24"/>
        </w:rPr>
      </w:pPr>
      <w:r w:rsidRPr="003570EC">
        <w:rPr>
          <w:rFonts w:ascii="Times New Roman" w:hAnsi="Times New Roman" w:cs="Times New Roman"/>
          <w:sz w:val="24"/>
          <w:szCs w:val="24"/>
        </w:rPr>
        <w:t>лица, чьи отзывы, фото, видео, изображения или иные материалы могут быть опубликованы Оператором при наличии законного основания.</w:t>
      </w:r>
    </w:p>
    <w:p w14:paraId="64049F6A" w14:textId="77777777" w:rsid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5.2. При обращении представителя юридического лица или индивидуального предпринимателя Оператор обрабатывает персональные данные такого представителя, включая имя, должность, контактный телефон, адрес электронной почты и иные сведения, относящиеся к представителю. Сведения о юридическом лице или индивидуальном предпринимателе сами по себе не являются персональными данными, если они не относятся к определенному или определяемому физическому лицу.</w:t>
      </w:r>
    </w:p>
    <w:p w14:paraId="446EA5D7" w14:textId="77777777" w:rsidR="004849DF" w:rsidRPr="003570EC" w:rsidRDefault="004849DF" w:rsidP="003570EC">
      <w:pPr>
        <w:jc w:val="both"/>
        <w:rPr>
          <w:rFonts w:ascii="Times New Roman" w:hAnsi="Times New Roman" w:cs="Times New Roman"/>
          <w:sz w:val="24"/>
          <w:szCs w:val="24"/>
        </w:rPr>
      </w:pPr>
    </w:p>
    <w:p w14:paraId="2064820C" w14:textId="77777777" w:rsidR="003570EC" w:rsidRPr="003570EC" w:rsidRDefault="003570EC" w:rsidP="004849DF">
      <w:pPr>
        <w:jc w:val="center"/>
        <w:rPr>
          <w:rFonts w:ascii="Times New Roman" w:hAnsi="Times New Roman" w:cs="Times New Roman"/>
          <w:b/>
          <w:bCs/>
          <w:sz w:val="24"/>
          <w:szCs w:val="24"/>
        </w:rPr>
      </w:pPr>
      <w:r w:rsidRPr="003570EC">
        <w:rPr>
          <w:rFonts w:ascii="Times New Roman" w:hAnsi="Times New Roman" w:cs="Times New Roman"/>
          <w:b/>
          <w:bCs/>
          <w:sz w:val="24"/>
          <w:szCs w:val="24"/>
        </w:rPr>
        <w:t>6. Цели обработки персональных данных, категории данных и правовые основания</w:t>
      </w:r>
    </w:p>
    <w:p w14:paraId="4ADDC659" w14:textId="77777777" w:rsidR="003570EC" w:rsidRPr="003570EC" w:rsidRDefault="003570EC" w:rsidP="004849DF">
      <w:pPr>
        <w:jc w:val="center"/>
        <w:rPr>
          <w:rFonts w:ascii="Times New Roman" w:hAnsi="Times New Roman" w:cs="Times New Roman"/>
          <w:b/>
          <w:bCs/>
          <w:sz w:val="24"/>
          <w:szCs w:val="24"/>
        </w:rPr>
      </w:pPr>
      <w:r w:rsidRPr="003570EC">
        <w:rPr>
          <w:rFonts w:ascii="Times New Roman" w:hAnsi="Times New Roman" w:cs="Times New Roman"/>
          <w:b/>
          <w:bCs/>
          <w:sz w:val="24"/>
          <w:szCs w:val="24"/>
        </w:rPr>
        <w:t>6.1. Обработка обращений, заявок и запросов с Сайта</w:t>
      </w:r>
    </w:p>
    <w:p w14:paraId="390F22D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6.1.1. Цель обработки: прием, регистрация и обработка обращений, заявок, запросов Пользователя, предоставление ответа, консультации или обратной связи.</w:t>
      </w:r>
    </w:p>
    <w:p w14:paraId="14B787A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6.1.2. Категории персональных данных:</w:t>
      </w:r>
    </w:p>
    <w:p w14:paraId="5FDB5EA4"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7DCA9F07"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6143CD7F"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012F6804"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12B623FE"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содержание обращения;</w:t>
      </w:r>
    </w:p>
    <w:p w14:paraId="708F8623" w14:textId="77777777" w:rsidR="003570EC" w:rsidRPr="003570EC" w:rsidRDefault="003570EC" w:rsidP="005A586B">
      <w:pPr>
        <w:numPr>
          <w:ilvl w:val="0"/>
          <w:numId w:val="28"/>
        </w:numPr>
        <w:jc w:val="both"/>
        <w:rPr>
          <w:rFonts w:ascii="Times New Roman" w:hAnsi="Times New Roman" w:cs="Times New Roman"/>
          <w:sz w:val="24"/>
          <w:szCs w:val="24"/>
        </w:rPr>
      </w:pPr>
      <w:r w:rsidRPr="003570EC">
        <w:rPr>
          <w:rFonts w:ascii="Times New Roman" w:hAnsi="Times New Roman" w:cs="Times New Roman"/>
          <w:sz w:val="24"/>
          <w:szCs w:val="24"/>
        </w:rPr>
        <w:t>сведения, указанные Пользователем в свободном поле формы.</w:t>
      </w:r>
    </w:p>
    <w:p w14:paraId="4D19E14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6.1.3. Правовые основания обработки:</w:t>
      </w:r>
    </w:p>
    <w:p w14:paraId="74E3C930"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61AA2E52"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по инициативе субъекта персональных данных;</w:t>
      </w:r>
    </w:p>
    <w:p w14:paraId="58BFF19B" w14:textId="25A6CB6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5A586B">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56A49DC6" w14:textId="77777777" w:rsidR="003570EC" w:rsidRPr="003570EC" w:rsidRDefault="003570EC" w:rsidP="005A586B">
      <w:pPr>
        <w:numPr>
          <w:ilvl w:val="0"/>
          <w:numId w:val="29"/>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4E69B045" w14:textId="77777777" w:rsidR="005A586B" w:rsidRDefault="005A586B" w:rsidP="003570EC">
      <w:pPr>
        <w:jc w:val="both"/>
        <w:rPr>
          <w:rFonts w:ascii="Times New Roman" w:hAnsi="Times New Roman" w:cs="Times New Roman"/>
          <w:b/>
          <w:bCs/>
          <w:sz w:val="24"/>
          <w:szCs w:val="24"/>
        </w:rPr>
      </w:pPr>
    </w:p>
    <w:p w14:paraId="0445A64D" w14:textId="0AD5FD79"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lastRenderedPageBreak/>
        <w:t>6.2. Подготовка предложения по покупке техники, подбору модели или комплектации</w:t>
      </w:r>
    </w:p>
    <w:p w14:paraId="7F0984A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6.2.1. Цель обработки: подбор продукции, подготовка консультации, коммерческого предложения, расчета стоимости, согласование комплектации, условий поставки и иных параметров возможной сделки.</w:t>
      </w:r>
    </w:p>
    <w:p w14:paraId="2B31F83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6.2.2. Категории персональных данных:</w:t>
      </w:r>
    </w:p>
    <w:p w14:paraId="370C4D31"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6DFA2A43"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313447E6"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3DB70A43"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32117FA9"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предполагаемый регион и условия эксплуатации;</w:t>
      </w:r>
    </w:p>
    <w:p w14:paraId="645B4FA2"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интересующая модель, комплектация, вид техники;</w:t>
      </w:r>
    </w:p>
    <w:p w14:paraId="1E0AE081"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потребности Пользователя;</w:t>
      </w:r>
    </w:p>
    <w:p w14:paraId="225388DC" w14:textId="77777777" w:rsidR="003570EC" w:rsidRPr="003570EC" w:rsidRDefault="003570EC" w:rsidP="005A586B">
      <w:pPr>
        <w:numPr>
          <w:ilvl w:val="0"/>
          <w:numId w:val="30"/>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79B62B2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6.2.3. Правовые основания обработки:</w:t>
      </w:r>
    </w:p>
    <w:p w14:paraId="5CA238BB" w14:textId="77777777"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56673560" w14:textId="77777777"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заключения договора;</w:t>
      </w:r>
    </w:p>
    <w:p w14:paraId="50777CBD" w14:textId="4F13D45F" w:rsidR="003570EC" w:rsidRPr="003570EC" w:rsidRDefault="003570EC" w:rsidP="005A586B">
      <w:pPr>
        <w:numPr>
          <w:ilvl w:val="0"/>
          <w:numId w:val="31"/>
        </w:numPr>
        <w:jc w:val="both"/>
        <w:rPr>
          <w:rFonts w:ascii="Times New Roman" w:hAnsi="Times New Roman" w:cs="Times New Roman"/>
          <w:sz w:val="24"/>
          <w:szCs w:val="24"/>
        </w:rPr>
      </w:pPr>
      <w:r w:rsidRPr="003570EC">
        <w:rPr>
          <w:rFonts w:ascii="Times New Roman" w:hAnsi="Times New Roman" w:cs="Times New Roman"/>
          <w:sz w:val="24"/>
          <w:szCs w:val="24"/>
        </w:rPr>
        <w:t xml:space="preserve">обработка, необходимая для осуществления прав и законных интересов Оператора или третьих лиц, </w:t>
      </w:r>
      <w:r w:rsidR="005A586B" w:rsidRPr="003570EC">
        <w:rPr>
          <w:rFonts w:ascii="Times New Roman" w:hAnsi="Times New Roman" w:cs="Times New Roman"/>
          <w:sz w:val="24"/>
          <w:szCs w:val="24"/>
        </w:rPr>
        <w:t>при условии, что</w:t>
      </w:r>
      <w:r w:rsidRPr="003570EC">
        <w:rPr>
          <w:rFonts w:ascii="Times New Roman" w:hAnsi="Times New Roman" w:cs="Times New Roman"/>
          <w:sz w:val="24"/>
          <w:szCs w:val="24"/>
        </w:rPr>
        <w:t xml:space="preserve"> при этом не нарушаются права и свободы субъекта персональных данных.</w:t>
      </w:r>
    </w:p>
    <w:p w14:paraId="5D791551" w14:textId="77777777" w:rsidR="005A586B" w:rsidRDefault="005A586B" w:rsidP="003570EC">
      <w:pPr>
        <w:jc w:val="both"/>
        <w:rPr>
          <w:rFonts w:ascii="Times New Roman" w:hAnsi="Times New Roman" w:cs="Times New Roman"/>
          <w:b/>
          <w:bCs/>
          <w:sz w:val="24"/>
          <w:szCs w:val="24"/>
        </w:rPr>
      </w:pPr>
    </w:p>
    <w:p w14:paraId="12F948D6" w14:textId="46C70E36"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t>6.3. Организация демонстрационного показа, тест-драйва или участия в мероприятии</w:t>
      </w:r>
    </w:p>
    <w:p w14:paraId="006BFBF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6.3.1. Цель обработки: организация участия Пользователя в демонстрационном показе, тест-драйве, клиентском мероприятии, выставке, презентации или иной активности Оператора.</w:t>
      </w:r>
    </w:p>
    <w:p w14:paraId="49AE958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6.3.2. Категории персональных данных:</w:t>
      </w:r>
    </w:p>
    <w:p w14:paraId="49ABA24E"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587E611A"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03600953"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165277B1"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74C6802A"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предпочтительной дате, времени и месте участия;</w:t>
      </w:r>
    </w:p>
    <w:p w14:paraId="7E2FB44E"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сведения о выбранной модели или интересующем направлении техники;</w:t>
      </w:r>
    </w:p>
    <w:p w14:paraId="072507A8" w14:textId="77777777" w:rsidR="003570EC" w:rsidRPr="003570EC" w:rsidRDefault="003570EC" w:rsidP="005A586B">
      <w:pPr>
        <w:numPr>
          <w:ilvl w:val="0"/>
          <w:numId w:val="32"/>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необходимые для организации мероприятия и предоставленные Пользователем.</w:t>
      </w:r>
    </w:p>
    <w:p w14:paraId="32A35A2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6.3.3. Правовые основания обработки:</w:t>
      </w:r>
    </w:p>
    <w:p w14:paraId="3FC549E7" w14:textId="77777777"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0EB0F950" w14:textId="77777777"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оказания услуги по запросу Пользователя;</w:t>
      </w:r>
    </w:p>
    <w:p w14:paraId="36593619" w14:textId="1AFD37F2" w:rsidR="003570EC" w:rsidRPr="003570EC" w:rsidRDefault="003570EC" w:rsidP="005A586B">
      <w:pPr>
        <w:numPr>
          <w:ilvl w:val="0"/>
          <w:numId w:val="33"/>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5A586B">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6BC6FA53" w14:textId="77777777" w:rsidR="005A586B" w:rsidRDefault="005A586B" w:rsidP="003570EC">
      <w:pPr>
        <w:jc w:val="both"/>
        <w:rPr>
          <w:rFonts w:ascii="Times New Roman" w:hAnsi="Times New Roman" w:cs="Times New Roman"/>
          <w:b/>
          <w:bCs/>
          <w:sz w:val="24"/>
          <w:szCs w:val="24"/>
        </w:rPr>
      </w:pPr>
    </w:p>
    <w:p w14:paraId="177D343A" w14:textId="7F57F10A" w:rsidR="003570EC" w:rsidRPr="003570EC" w:rsidRDefault="003570EC" w:rsidP="005A586B">
      <w:pPr>
        <w:jc w:val="center"/>
        <w:rPr>
          <w:rFonts w:ascii="Times New Roman" w:hAnsi="Times New Roman" w:cs="Times New Roman"/>
          <w:b/>
          <w:bCs/>
          <w:sz w:val="24"/>
          <w:szCs w:val="24"/>
        </w:rPr>
      </w:pPr>
      <w:r w:rsidRPr="003570EC">
        <w:rPr>
          <w:rFonts w:ascii="Times New Roman" w:hAnsi="Times New Roman" w:cs="Times New Roman"/>
          <w:b/>
          <w:bCs/>
          <w:sz w:val="24"/>
          <w:szCs w:val="24"/>
        </w:rPr>
        <w:t>6.4. Рассмотрение заявок на лизинг, трейд-ин, кредитные, страховые или иные партнерские программы</w:t>
      </w:r>
    </w:p>
    <w:p w14:paraId="3949521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6.4.1. Цель обработки: прием и предварительное рассмотрение заявки Пользователя, подготовка предложения, передача заявки партнеру при наличии правового основания, коммуникация по результатам рассмотрения.</w:t>
      </w:r>
    </w:p>
    <w:p w14:paraId="4CDE041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6.4.2. Категории персональных данных:</w:t>
      </w:r>
    </w:p>
    <w:p w14:paraId="7C5066E8"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3388D016"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22A3B4EF"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адрес электронной почты;</w:t>
      </w:r>
    </w:p>
    <w:p w14:paraId="7D60FF99"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0D3A9B6D"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выбранной продукции;</w:t>
      </w:r>
    </w:p>
    <w:p w14:paraId="1C696E68"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предполагаемых условиях приобретения;</w:t>
      </w:r>
    </w:p>
    <w:p w14:paraId="13BD3C0A" w14:textId="5790D956"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 xml:space="preserve">сведения о технике, предлагаемой к зачету </w:t>
      </w:r>
      <w:r w:rsidR="008B677F" w:rsidRPr="003570EC">
        <w:rPr>
          <w:rFonts w:ascii="Times New Roman" w:hAnsi="Times New Roman" w:cs="Times New Roman"/>
          <w:sz w:val="24"/>
          <w:szCs w:val="24"/>
        </w:rPr>
        <w:t>по программе</w:t>
      </w:r>
      <w:r w:rsidRPr="003570EC">
        <w:rPr>
          <w:rFonts w:ascii="Times New Roman" w:hAnsi="Times New Roman" w:cs="Times New Roman"/>
          <w:sz w:val="24"/>
          <w:szCs w:val="24"/>
        </w:rPr>
        <w:t xml:space="preserve"> трейд-ин, если предоставлены Пользователем;</w:t>
      </w:r>
    </w:p>
    <w:p w14:paraId="5DB4FE35" w14:textId="77777777" w:rsidR="003570EC" w:rsidRPr="003570EC" w:rsidRDefault="003570EC" w:rsidP="008B677F">
      <w:pPr>
        <w:numPr>
          <w:ilvl w:val="0"/>
          <w:numId w:val="34"/>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0389286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6.4.3. При необходимости оформления лизинга, кредита, страхования, трейд-ин или иной партнерской программы Оператор может запросить отдельное согласие Пользователя и/или предложить Пользователю заполнить отдельную форму, если предполагается обработка дополнительных персональных данных или передача данных третьим лицам.</w:t>
      </w:r>
    </w:p>
    <w:p w14:paraId="3FDF8F2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6.4.4. Правовые основания обработки:</w:t>
      </w:r>
    </w:p>
    <w:p w14:paraId="7E8454B6"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35B2C021"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w:t>
      </w:r>
    </w:p>
    <w:p w14:paraId="25818F20"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договора;</w:t>
      </w:r>
    </w:p>
    <w:p w14:paraId="765C8FFE" w14:textId="77777777"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требований законодательства Российской Федерации;</w:t>
      </w:r>
    </w:p>
    <w:p w14:paraId="580D0D84" w14:textId="5C93AFAA" w:rsidR="003570EC" w:rsidRPr="003570EC" w:rsidRDefault="003570EC" w:rsidP="00EE5652">
      <w:pPr>
        <w:numPr>
          <w:ilvl w:val="0"/>
          <w:numId w:val="3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EE5652">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75BC4C3B" w14:textId="77777777" w:rsidR="00EE5652" w:rsidRDefault="00EE5652" w:rsidP="003570EC">
      <w:pPr>
        <w:jc w:val="both"/>
        <w:rPr>
          <w:rFonts w:ascii="Times New Roman" w:hAnsi="Times New Roman" w:cs="Times New Roman"/>
          <w:b/>
          <w:bCs/>
          <w:sz w:val="24"/>
          <w:szCs w:val="24"/>
        </w:rPr>
      </w:pPr>
    </w:p>
    <w:p w14:paraId="07CC5FBE" w14:textId="03A54107" w:rsidR="003570EC" w:rsidRPr="003570EC" w:rsidRDefault="003570EC" w:rsidP="00EE5652">
      <w:pPr>
        <w:jc w:val="center"/>
        <w:rPr>
          <w:rFonts w:ascii="Times New Roman" w:hAnsi="Times New Roman" w:cs="Times New Roman"/>
          <w:b/>
          <w:bCs/>
          <w:sz w:val="24"/>
          <w:szCs w:val="24"/>
        </w:rPr>
      </w:pPr>
      <w:r w:rsidRPr="003570EC">
        <w:rPr>
          <w:rFonts w:ascii="Times New Roman" w:hAnsi="Times New Roman" w:cs="Times New Roman"/>
          <w:b/>
          <w:bCs/>
          <w:sz w:val="24"/>
          <w:szCs w:val="24"/>
        </w:rPr>
        <w:t>6.5. Сервисное и гарантийное обслуживание</w:t>
      </w:r>
    </w:p>
    <w:p w14:paraId="4681A6E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6.5.1. Цель обработки: прием и обработка заявок на сервисное, гарантийное, техническое обслуживание, диагностику, ремонт, поставку запасных частей или консультацию по эксплуатации продукции.</w:t>
      </w:r>
    </w:p>
    <w:p w14:paraId="76EC020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6.5.2. Категории персональных данных:</w:t>
      </w:r>
    </w:p>
    <w:p w14:paraId="571746F2"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3309A1EF"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13961682"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7FEA340B"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город, регион;</w:t>
      </w:r>
    </w:p>
    <w:p w14:paraId="56DB7A63"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продукции, модели, комплектации, серийном номере или ином идентификаторе техники, если предоставлены Пользователем;</w:t>
      </w:r>
    </w:p>
    <w:p w14:paraId="3CF3137D"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характере обращения, неисправности, условиях эксплуатации или требуемой услуге;</w:t>
      </w:r>
    </w:p>
    <w:p w14:paraId="543F6EFC" w14:textId="77777777" w:rsidR="003570EC" w:rsidRPr="003570EC" w:rsidRDefault="003570EC" w:rsidP="00EE5652">
      <w:pPr>
        <w:numPr>
          <w:ilvl w:val="0"/>
          <w:numId w:val="36"/>
        </w:numPr>
        <w:jc w:val="both"/>
        <w:rPr>
          <w:rFonts w:ascii="Times New Roman" w:hAnsi="Times New Roman" w:cs="Times New Roman"/>
          <w:sz w:val="24"/>
          <w:szCs w:val="24"/>
        </w:rPr>
      </w:pPr>
      <w:r w:rsidRPr="003570EC">
        <w:rPr>
          <w:rFonts w:ascii="Times New Roman" w:hAnsi="Times New Roman" w:cs="Times New Roman"/>
          <w:sz w:val="24"/>
          <w:szCs w:val="24"/>
        </w:rPr>
        <w:t>сведения о юридическом лице или индивидуальном предпринимателе, представителем которого является Пользователь, если такие сведения предоставлены Пользователем.</w:t>
      </w:r>
    </w:p>
    <w:p w14:paraId="2091ABD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6.5.3. Если для сервисного, гарантийного или технического обращения требуется обработка дополнительных сведений, документов, фотографий, видеоматериалов или данных о владельце техники, Оператор может запросить отдельное согласие Пользователя либо предложить Пользователю заполнить отдельную форму.</w:t>
      </w:r>
    </w:p>
    <w:p w14:paraId="0F79247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6.5.4. Правовые основания обработки:</w:t>
      </w:r>
    </w:p>
    <w:p w14:paraId="357934F6"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w:t>
      </w:r>
    </w:p>
    <w:p w14:paraId="05F196A4"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заключения или исполнения договора;</w:t>
      </w:r>
    </w:p>
    <w:p w14:paraId="202CB9D1" w14:textId="77777777" w:rsidR="003570EC" w:rsidRPr="003570EC" w:rsidRDefault="003570EC" w:rsidP="002D21EB">
      <w:pPr>
        <w:numPr>
          <w:ilvl w:val="0"/>
          <w:numId w:val="37"/>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Оператора, предусмотренных законодательством Российской Федерации, включая законодательство о защите прав потребителей, если применимо.</w:t>
      </w:r>
    </w:p>
    <w:p w14:paraId="222595EC" w14:textId="77777777" w:rsidR="002D21EB" w:rsidRDefault="002D21EB" w:rsidP="003570EC">
      <w:pPr>
        <w:jc w:val="both"/>
        <w:rPr>
          <w:rFonts w:ascii="Times New Roman" w:hAnsi="Times New Roman" w:cs="Times New Roman"/>
          <w:b/>
          <w:bCs/>
          <w:sz w:val="24"/>
          <w:szCs w:val="24"/>
        </w:rPr>
      </w:pPr>
    </w:p>
    <w:p w14:paraId="6EE14F27" w14:textId="49BAE665" w:rsidR="003570EC" w:rsidRPr="003570EC" w:rsidRDefault="003570EC" w:rsidP="002D21EB">
      <w:pPr>
        <w:jc w:val="center"/>
        <w:rPr>
          <w:rFonts w:ascii="Times New Roman" w:hAnsi="Times New Roman" w:cs="Times New Roman"/>
          <w:b/>
          <w:bCs/>
          <w:sz w:val="24"/>
          <w:szCs w:val="24"/>
        </w:rPr>
      </w:pPr>
      <w:r w:rsidRPr="003570EC">
        <w:rPr>
          <w:rFonts w:ascii="Times New Roman" w:hAnsi="Times New Roman" w:cs="Times New Roman"/>
          <w:b/>
          <w:bCs/>
          <w:sz w:val="24"/>
          <w:szCs w:val="24"/>
        </w:rPr>
        <w:t>6.6. Информационные и рекламные коммуникации</w:t>
      </w:r>
    </w:p>
    <w:p w14:paraId="54A68F4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6.6.1. Цель обработки: направление Пользователю новостей, специальных предложений, информации об акциях, мероприятиях, продуктах, сервисных предложениях, лизинговых </w:t>
      </w:r>
      <w:r w:rsidRPr="003570EC">
        <w:rPr>
          <w:rFonts w:ascii="Times New Roman" w:hAnsi="Times New Roman" w:cs="Times New Roman"/>
          <w:sz w:val="24"/>
          <w:szCs w:val="24"/>
        </w:rPr>
        <w:lastRenderedPageBreak/>
        <w:t>программах, трейд-ин, презентациях, демонстрационных показах и иных информационных или рекламных материалов.</w:t>
      </w:r>
    </w:p>
    <w:p w14:paraId="14D3068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6.6.2. Категории персональных данных:</w:t>
      </w:r>
    </w:p>
    <w:p w14:paraId="7EAE7FA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 если указаны Пользователем;</w:t>
      </w:r>
    </w:p>
    <w:p w14:paraId="0763E0E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1DB75FB9"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адрес электронной почты;</w:t>
      </w:r>
    </w:p>
    <w:p w14:paraId="1EE00E55"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выбранные каналы коммуникации;</w:t>
      </w:r>
    </w:p>
    <w:p w14:paraId="1492895B"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сведения об интересующих продуктах, услугах или направлениях техники;</w:t>
      </w:r>
    </w:p>
    <w:p w14:paraId="54AC1D8E" w14:textId="77777777" w:rsidR="003570EC" w:rsidRPr="003570EC" w:rsidRDefault="003570EC" w:rsidP="00787C99">
      <w:pPr>
        <w:numPr>
          <w:ilvl w:val="0"/>
          <w:numId w:val="38"/>
        </w:numPr>
        <w:jc w:val="both"/>
        <w:rPr>
          <w:rFonts w:ascii="Times New Roman" w:hAnsi="Times New Roman" w:cs="Times New Roman"/>
          <w:sz w:val="24"/>
          <w:szCs w:val="24"/>
        </w:rPr>
      </w:pPr>
      <w:r w:rsidRPr="003570EC">
        <w:rPr>
          <w:rFonts w:ascii="Times New Roman" w:hAnsi="Times New Roman" w:cs="Times New Roman"/>
          <w:sz w:val="24"/>
          <w:szCs w:val="24"/>
        </w:rPr>
        <w:t>данные о взаимодействии с коммуникациями, если такие данные собираются используемыми сервисами.</w:t>
      </w:r>
    </w:p>
    <w:p w14:paraId="69F6C4F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6.6.3. Правовые основания обработки:</w:t>
      </w:r>
    </w:p>
    <w:p w14:paraId="3AEE7B7D" w14:textId="77777777" w:rsidR="003570EC" w:rsidRPr="003570EC" w:rsidRDefault="003570EC" w:rsidP="00787C99">
      <w:pPr>
        <w:numPr>
          <w:ilvl w:val="0"/>
          <w:numId w:val="39"/>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Пользователя на получение рекламных и информационных сообщений;</w:t>
      </w:r>
    </w:p>
    <w:p w14:paraId="6A0442C0" w14:textId="77777777" w:rsidR="003570EC" w:rsidRPr="003570EC" w:rsidRDefault="003570EC" w:rsidP="00787C99">
      <w:pPr>
        <w:numPr>
          <w:ilvl w:val="0"/>
          <w:numId w:val="39"/>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 на обработку персональных данных для указанной цели.</w:t>
      </w:r>
    </w:p>
    <w:p w14:paraId="40819F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6.6.4. Согласие на получение рекламных и информационных сообщений не является обязательным условием направления обычной заявки, обращения или запроса через Сайт, если иное прямо не предусмотрено законодательством Российской Федерации или условиями конкретного сервиса.</w:t>
      </w:r>
    </w:p>
    <w:p w14:paraId="47D11D4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6.6.5. Пользователь вправе отказаться от получения рекламных и информационных сообщений в порядке, указанном в соответствующем согласии, в рекламном или информационном сообщении, по ссылке отписки, если она предусмотрена, либо путем обращения к Оператору по контактам, указанным в разделе 15 настоящей Политики.</w:t>
      </w:r>
    </w:p>
    <w:p w14:paraId="2AA05741" w14:textId="77777777" w:rsidR="00D211CC" w:rsidRDefault="00D211CC" w:rsidP="003570EC">
      <w:pPr>
        <w:jc w:val="both"/>
        <w:rPr>
          <w:rFonts w:ascii="Times New Roman" w:hAnsi="Times New Roman" w:cs="Times New Roman"/>
          <w:b/>
          <w:bCs/>
          <w:sz w:val="24"/>
          <w:szCs w:val="24"/>
        </w:rPr>
      </w:pPr>
    </w:p>
    <w:p w14:paraId="3C5E4CCC" w14:textId="6E6EC59F" w:rsidR="003570EC" w:rsidRPr="003570EC" w:rsidRDefault="003570EC" w:rsidP="00D211CC">
      <w:pPr>
        <w:jc w:val="center"/>
        <w:rPr>
          <w:rFonts w:ascii="Times New Roman" w:hAnsi="Times New Roman" w:cs="Times New Roman"/>
          <w:b/>
          <w:bCs/>
          <w:sz w:val="24"/>
          <w:szCs w:val="24"/>
        </w:rPr>
      </w:pPr>
      <w:r w:rsidRPr="003570EC">
        <w:rPr>
          <w:rFonts w:ascii="Times New Roman" w:hAnsi="Times New Roman" w:cs="Times New Roman"/>
          <w:b/>
          <w:bCs/>
          <w:sz w:val="24"/>
          <w:szCs w:val="24"/>
        </w:rPr>
        <w:t>6.7. Использование cookie-файлов, аналитики и технических данных</w:t>
      </w:r>
    </w:p>
    <w:p w14:paraId="08B4F39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6.7.1. Цель обработки: обеспечение корректной работы Сайта, анализ посещаемости, улучшение структуры и содержания Сайта, оценка эффективности материалов Сайта, обеспечение безопасности Сайта.</w:t>
      </w:r>
    </w:p>
    <w:p w14:paraId="20F0EA2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6.7.2. Категории данных:</w:t>
      </w:r>
    </w:p>
    <w:p w14:paraId="5552AF68"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IP-адрес;</w:t>
      </w:r>
    </w:p>
    <w:p w14:paraId="60200431"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данные о браузере, устройстве, операционной системе;</w:t>
      </w:r>
    </w:p>
    <w:p w14:paraId="474DBCB8"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дата и время посещения Сайта;</w:t>
      </w:r>
    </w:p>
    <w:p w14:paraId="0C4DAE6C"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адреса просмотренных страниц;</w:t>
      </w:r>
    </w:p>
    <w:p w14:paraId="1B2914F7"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источник перехода на Сайт;</w:t>
      </w:r>
    </w:p>
    <w:p w14:paraId="12161642"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сведения о действиях на Сайте;</w:t>
      </w:r>
    </w:p>
    <w:p w14:paraId="7460A33C"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cookie-файлы и аналогичные идентификаторы;</w:t>
      </w:r>
    </w:p>
    <w:p w14:paraId="3A633D04" w14:textId="77777777" w:rsidR="003570EC" w:rsidRPr="003570EC" w:rsidRDefault="003570EC" w:rsidP="00D211CC">
      <w:pPr>
        <w:numPr>
          <w:ilvl w:val="0"/>
          <w:numId w:val="40"/>
        </w:numPr>
        <w:jc w:val="both"/>
        <w:rPr>
          <w:rFonts w:ascii="Times New Roman" w:hAnsi="Times New Roman" w:cs="Times New Roman"/>
          <w:sz w:val="24"/>
          <w:szCs w:val="24"/>
        </w:rPr>
      </w:pPr>
      <w:r w:rsidRPr="003570EC">
        <w:rPr>
          <w:rFonts w:ascii="Times New Roman" w:hAnsi="Times New Roman" w:cs="Times New Roman"/>
          <w:sz w:val="24"/>
          <w:szCs w:val="24"/>
        </w:rPr>
        <w:t>технические данные, автоматически передаваемые устройством Пользователя.</w:t>
      </w:r>
    </w:p>
    <w:p w14:paraId="0C28A4F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6.7.3. Правовые основания обработки:</w:t>
      </w:r>
    </w:p>
    <w:p w14:paraId="0E4E2BEB" w14:textId="77777777"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согласие Пользователя, если оно требуется законодательством Российской Федерации;</w:t>
      </w:r>
    </w:p>
    <w:p w14:paraId="67F79E13" w14:textId="7E7F6C15"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D211CC">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21783897" w14:textId="77777777" w:rsidR="003570EC" w:rsidRPr="003570EC" w:rsidRDefault="003570EC" w:rsidP="00D211CC">
      <w:pPr>
        <w:numPr>
          <w:ilvl w:val="0"/>
          <w:numId w:val="41"/>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1C1FABB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6.7.4. Подробнее порядок использования cookie-файлов, аналитических и иных технических инструментов определяется Политикой использования cookie-файлов.</w:t>
      </w:r>
    </w:p>
    <w:p w14:paraId="4BA998A5" w14:textId="77777777" w:rsidR="00D211CC" w:rsidRDefault="00D211CC" w:rsidP="003570EC">
      <w:pPr>
        <w:jc w:val="both"/>
        <w:rPr>
          <w:rFonts w:ascii="Times New Roman" w:hAnsi="Times New Roman" w:cs="Times New Roman"/>
          <w:b/>
          <w:bCs/>
          <w:sz w:val="24"/>
          <w:szCs w:val="24"/>
        </w:rPr>
      </w:pPr>
    </w:p>
    <w:p w14:paraId="060C0B97" w14:textId="79625025" w:rsidR="003570EC" w:rsidRPr="003570EC" w:rsidRDefault="003570EC" w:rsidP="00D211CC">
      <w:pPr>
        <w:jc w:val="center"/>
        <w:rPr>
          <w:rFonts w:ascii="Times New Roman" w:hAnsi="Times New Roman" w:cs="Times New Roman"/>
          <w:b/>
          <w:bCs/>
          <w:sz w:val="24"/>
          <w:szCs w:val="24"/>
        </w:rPr>
      </w:pPr>
      <w:r w:rsidRPr="003570EC">
        <w:rPr>
          <w:rFonts w:ascii="Times New Roman" w:hAnsi="Times New Roman" w:cs="Times New Roman"/>
          <w:b/>
          <w:bCs/>
          <w:sz w:val="24"/>
          <w:szCs w:val="24"/>
        </w:rPr>
        <w:t>6.8. Публикация отзывов, фото, видео, кейсов и иных материалов</w:t>
      </w:r>
    </w:p>
    <w:p w14:paraId="17254D7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6.8.1. Цель обработки: публикация отзывов, фотографий, видео, кейсов, интервью, материалов с мероприятий, сведений о клиентском опыте или иных материалов с участием субъекта персональных данных.</w:t>
      </w:r>
    </w:p>
    <w:p w14:paraId="0D1A7FA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6.8.2. Категории персональных данных:</w:t>
      </w:r>
    </w:p>
    <w:p w14:paraId="4C9F7824"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1CD0D472"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изображение;</w:t>
      </w:r>
    </w:p>
    <w:p w14:paraId="1272EB50"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голос, если содержится в видео или аудиоматериалах;</w:t>
      </w:r>
    </w:p>
    <w:p w14:paraId="5DBA23FE"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должность;</w:t>
      </w:r>
    </w:p>
    <w:p w14:paraId="4903AF80"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наименование организации;</w:t>
      </w:r>
    </w:p>
    <w:p w14:paraId="2D708E61"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текст отзыва;</w:t>
      </w:r>
    </w:p>
    <w:p w14:paraId="5212E0A6"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фото-, видео- и иные материалы;</w:t>
      </w:r>
    </w:p>
    <w:p w14:paraId="39413019" w14:textId="77777777" w:rsidR="003570EC" w:rsidRPr="003570EC" w:rsidRDefault="003570EC" w:rsidP="00D211CC">
      <w:pPr>
        <w:numPr>
          <w:ilvl w:val="0"/>
          <w:numId w:val="42"/>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разрешенные субъектом персональных данных для распространения.</w:t>
      </w:r>
    </w:p>
    <w:p w14:paraId="14DF093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6.8.3. Правовые основания обработки:</w:t>
      </w:r>
    </w:p>
    <w:p w14:paraId="4B7196E3" w14:textId="77777777" w:rsidR="003570EC" w:rsidRPr="003570EC" w:rsidRDefault="003570EC" w:rsidP="00D211CC">
      <w:pPr>
        <w:numPr>
          <w:ilvl w:val="0"/>
          <w:numId w:val="43"/>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субъекта персональных данных;</w:t>
      </w:r>
    </w:p>
    <w:p w14:paraId="5FB671BB" w14:textId="77777777" w:rsidR="003570EC" w:rsidRPr="003570EC" w:rsidRDefault="003570EC" w:rsidP="00D211CC">
      <w:pPr>
        <w:numPr>
          <w:ilvl w:val="0"/>
          <w:numId w:val="43"/>
        </w:numPr>
        <w:jc w:val="both"/>
        <w:rPr>
          <w:rFonts w:ascii="Times New Roman" w:hAnsi="Times New Roman" w:cs="Times New Roman"/>
          <w:sz w:val="24"/>
          <w:szCs w:val="24"/>
        </w:rPr>
      </w:pPr>
      <w:r w:rsidRPr="003570EC">
        <w:rPr>
          <w:rFonts w:ascii="Times New Roman" w:hAnsi="Times New Roman" w:cs="Times New Roman"/>
          <w:sz w:val="24"/>
          <w:szCs w:val="24"/>
        </w:rPr>
        <w:t>отдельное согласие на обработку персональных данных, разрешенных субъектом персональных данных для распространения, если такое согласие требуется законодательством Российской Федерации.</w:t>
      </w:r>
    </w:p>
    <w:p w14:paraId="7536090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6.8.4. Оператор не публикует персональные данные Пользователя в открытом доступе без законного основания. Обычное согласие на обработку персональных данных для заявки не является согласием на публикацию отзыва, фото, видео или иных персональных данных в открытом доступе.</w:t>
      </w:r>
    </w:p>
    <w:p w14:paraId="5ECB5F78" w14:textId="77777777" w:rsidR="00823DAD" w:rsidRDefault="00823DAD" w:rsidP="003570EC">
      <w:pPr>
        <w:jc w:val="both"/>
        <w:rPr>
          <w:rFonts w:ascii="Times New Roman" w:hAnsi="Times New Roman" w:cs="Times New Roman"/>
          <w:b/>
          <w:bCs/>
          <w:sz w:val="24"/>
          <w:szCs w:val="24"/>
        </w:rPr>
      </w:pPr>
    </w:p>
    <w:p w14:paraId="3504E8D9" w14:textId="57A13717" w:rsidR="003570EC" w:rsidRPr="003570EC" w:rsidRDefault="003570EC" w:rsidP="00823DAD">
      <w:pPr>
        <w:jc w:val="center"/>
        <w:rPr>
          <w:rFonts w:ascii="Times New Roman" w:hAnsi="Times New Roman" w:cs="Times New Roman"/>
          <w:b/>
          <w:bCs/>
          <w:sz w:val="24"/>
          <w:szCs w:val="24"/>
        </w:rPr>
      </w:pPr>
      <w:r w:rsidRPr="003570EC">
        <w:rPr>
          <w:rFonts w:ascii="Times New Roman" w:hAnsi="Times New Roman" w:cs="Times New Roman"/>
          <w:b/>
          <w:bCs/>
          <w:sz w:val="24"/>
          <w:szCs w:val="24"/>
        </w:rPr>
        <w:t>6.9. Рассмотрение претензий, запросов и юридически значимых обращений</w:t>
      </w:r>
    </w:p>
    <w:p w14:paraId="1865933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6.9.1. Цель обработки: прием, регистрация, рассмотрение и подготовка ответа на претензии, запросы, заявления, требования, обращения субъектов персональных данных, пользователей, клиентов, представителей государственных органов и иных лиц.</w:t>
      </w:r>
    </w:p>
    <w:p w14:paraId="0BCC87C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6.9.2. Категории персональных данных:</w:t>
      </w:r>
    </w:p>
    <w:p w14:paraId="4081DA59"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фамилия, имя, отчество;</w:t>
      </w:r>
    </w:p>
    <w:p w14:paraId="50A2683D"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контактные данные;</w:t>
      </w:r>
    </w:p>
    <w:p w14:paraId="0185D92F"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сведения, содержащиеся в обращении;</w:t>
      </w:r>
    </w:p>
    <w:p w14:paraId="06E99E91"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сведения о договоре, заявке, продукции или обращении, если применимо;</w:t>
      </w:r>
    </w:p>
    <w:p w14:paraId="4B74E6E2" w14:textId="77777777" w:rsidR="003570EC" w:rsidRPr="003570EC" w:rsidRDefault="003570EC" w:rsidP="00823DAD">
      <w:pPr>
        <w:numPr>
          <w:ilvl w:val="0"/>
          <w:numId w:val="44"/>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необходимые для рассмотрения обращения.</w:t>
      </w:r>
    </w:p>
    <w:p w14:paraId="5ECA590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6.9.3. Правовые основания обработки:</w:t>
      </w:r>
    </w:p>
    <w:p w14:paraId="13C58F46" w14:textId="77777777"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исполнение обязанностей, предусмотренных законодательством Российской Федерации;</w:t>
      </w:r>
    </w:p>
    <w:p w14:paraId="1D163956" w14:textId="5F9801D1"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823DAD">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78A267F6" w14:textId="77777777" w:rsidR="003570EC" w:rsidRPr="003570EC" w:rsidRDefault="003570EC" w:rsidP="00823DAD">
      <w:pPr>
        <w:numPr>
          <w:ilvl w:val="0"/>
          <w:numId w:val="45"/>
        </w:numPr>
        <w:jc w:val="both"/>
        <w:rPr>
          <w:rFonts w:ascii="Times New Roman" w:hAnsi="Times New Roman" w:cs="Times New Roman"/>
          <w:sz w:val="24"/>
          <w:szCs w:val="24"/>
        </w:rPr>
      </w:pPr>
      <w:r w:rsidRPr="003570EC">
        <w:rPr>
          <w:rFonts w:ascii="Times New Roman" w:hAnsi="Times New Roman" w:cs="Times New Roman"/>
          <w:sz w:val="24"/>
          <w:szCs w:val="24"/>
        </w:rPr>
        <w:t>согласие субъекта персональных данных, если требуется.</w:t>
      </w:r>
    </w:p>
    <w:p w14:paraId="128D4C43" w14:textId="77777777" w:rsidR="00823DAD" w:rsidRDefault="00823DAD" w:rsidP="003570EC">
      <w:pPr>
        <w:jc w:val="both"/>
        <w:rPr>
          <w:rFonts w:ascii="Times New Roman" w:hAnsi="Times New Roman" w:cs="Times New Roman"/>
          <w:b/>
          <w:bCs/>
          <w:sz w:val="24"/>
          <w:szCs w:val="24"/>
        </w:rPr>
      </w:pPr>
    </w:p>
    <w:p w14:paraId="097B52C3" w14:textId="658AA29D" w:rsidR="003570EC" w:rsidRPr="003570EC" w:rsidRDefault="003570EC" w:rsidP="00823DAD">
      <w:pPr>
        <w:jc w:val="center"/>
        <w:rPr>
          <w:rFonts w:ascii="Times New Roman" w:hAnsi="Times New Roman" w:cs="Times New Roman"/>
          <w:b/>
          <w:bCs/>
          <w:sz w:val="24"/>
          <w:szCs w:val="24"/>
        </w:rPr>
      </w:pPr>
      <w:r w:rsidRPr="003570EC">
        <w:rPr>
          <w:rFonts w:ascii="Times New Roman" w:hAnsi="Times New Roman" w:cs="Times New Roman"/>
          <w:b/>
          <w:bCs/>
          <w:sz w:val="24"/>
          <w:szCs w:val="24"/>
        </w:rPr>
        <w:t>6.10. Запись телефонных разговоров, если применяется</w:t>
      </w:r>
    </w:p>
    <w:p w14:paraId="5B22C93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6.10.1. Если Оператор использует запись телефонных разговоров, такая запись может осуществляться для контроля качества обслуживания, подтверждения содержания обращения, урегулирования спорных ситуаций, обучения сотрудников и защиты прав и законных интересов Оператора и Пользователя.</w:t>
      </w:r>
    </w:p>
    <w:p w14:paraId="608D728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6.10.2. При использовании записи телефонных разговоров Пользователь уведомляется о такой записи до начала разговора или в начале разговора, если иное не предусмотрено законодательством Российской Федерации.</w:t>
      </w:r>
    </w:p>
    <w:p w14:paraId="2D6EBBE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6.10.3. Категории персональных данных:</w:t>
      </w:r>
    </w:p>
    <w:p w14:paraId="0C2C0648"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номер телефона;</w:t>
      </w:r>
    </w:p>
    <w:p w14:paraId="0FF9BED1"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голос Пользователя;</w:t>
      </w:r>
    </w:p>
    <w:p w14:paraId="7B1A166A"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содержание телефонного разговора;</w:t>
      </w:r>
    </w:p>
    <w:p w14:paraId="32DACD14"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дата, время и продолжительность звонка;</w:t>
      </w:r>
    </w:p>
    <w:p w14:paraId="0EFA59C0" w14:textId="77777777" w:rsidR="003570EC" w:rsidRPr="003570EC" w:rsidRDefault="003570EC" w:rsidP="00260F3C">
      <w:pPr>
        <w:numPr>
          <w:ilvl w:val="0"/>
          <w:numId w:val="46"/>
        </w:numPr>
        <w:jc w:val="both"/>
        <w:rPr>
          <w:rFonts w:ascii="Times New Roman" w:hAnsi="Times New Roman" w:cs="Times New Roman"/>
          <w:sz w:val="24"/>
          <w:szCs w:val="24"/>
        </w:rPr>
      </w:pPr>
      <w:r w:rsidRPr="003570EC">
        <w:rPr>
          <w:rFonts w:ascii="Times New Roman" w:hAnsi="Times New Roman" w:cs="Times New Roman"/>
          <w:sz w:val="24"/>
          <w:szCs w:val="24"/>
        </w:rPr>
        <w:t>иные сведения, сообщенные Пользователем в ходе разговора.</w:t>
      </w:r>
    </w:p>
    <w:p w14:paraId="3551DA4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6.10.4. Правовые основания обработки:</w:t>
      </w:r>
    </w:p>
    <w:p w14:paraId="203023EC" w14:textId="77777777" w:rsidR="003570EC" w:rsidRP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согласие субъекта персональных данных, если оно требуется;</w:t>
      </w:r>
    </w:p>
    <w:p w14:paraId="71DEE2CF" w14:textId="77777777" w:rsidR="003570EC" w:rsidRP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подготовки к заключению договора или исполнения договора;</w:t>
      </w:r>
    </w:p>
    <w:p w14:paraId="0EB00362" w14:textId="61869BBA" w:rsidR="003570EC" w:rsidRDefault="003570EC" w:rsidP="00260F3C">
      <w:pPr>
        <w:numPr>
          <w:ilvl w:val="0"/>
          <w:numId w:val="47"/>
        </w:numPr>
        <w:jc w:val="both"/>
        <w:rPr>
          <w:rFonts w:ascii="Times New Roman" w:hAnsi="Times New Roman" w:cs="Times New Roman"/>
          <w:sz w:val="24"/>
          <w:szCs w:val="24"/>
        </w:rPr>
      </w:pPr>
      <w:r w:rsidRPr="003570EC">
        <w:rPr>
          <w:rFonts w:ascii="Times New Roman" w:hAnsi="Times New Roman" w:cs="Times New Roman"/>
          <w:sz w:val="24"/>
          <w:szCs w:val="24"/>
        </w:rPr>
        <w:t>обработка, необходимая для осуществления прав и законных интересов Оператора или третьих лиц, при условии</w:t>
      </w:r>
      <w:r w:rsidR="00260F3C">
        <w:rPr>
          <w:rFonts w:ascii="Times New Roman" w:hAnsi="Times New Roman" w:cs="Times New Roman"/>
          <w:sz w:val="24"/>
          <w:szCs w:val="24"/>
        </w:rPr>
        <w:t xml:space="preserve">, </w:t>
      </w:r>
      <w:r w:rsidRPr="003570EC">
        <w:rPr>
          <w:rFonts w:ascii="Times New Roman" w:hAnsi="Times New Roman" w:cs="Times New Roman"/>
          <w:sz w:val="24"/>
          <w:szCs w:val="24"/>
        </w:rPr>
        <w:t>что при этом не нарушаются права и свободы субъекта персональных данных.</w:t>
      </w:r>
    </w:p>
    <w:p w14:paraId="216D3CEA" w14:textId="77777777" w:rsidR="00260F3C" w:rsidRPr="003570EC" w:rsidRDefault="00260F3C" w:rsidP="00260F3C">
      <w:pPr>
        <w:jc w:val="both"/>
        <w:rPr>
          <w:rFonts w:ascii="Times New Roman" w:hAnsi="Times New Roman" w:cs="Times New Roman"/>
          <w:sz w:val="24"/>
          <w:szCs w:val="24"/>
        </w:rPr>
      </w:pPr>
    </w:p>
    <w:p w14:paraId="117E7489" w14:textId="77777777" w:rsidR="003570EC" w:rsidRPr="003570EC" w:rsidRDefault="003570EC" w:rsidP="00260F3C">
      <w:pPr>
        <w:jc w:val="center"/>
        <w:rPr>
          <w:rFonts w:ascii="Times New Roman" w:hAnsi="Times New Roman" w:cs="Times New Roman"/>
          <w:b/>
          <w:bCs/>
          <w:sz w:val="24"/>
          <w:szCs w:val="24"/>
        </w:rPr>
      </w:pPr>
      <w:r w:rsidRPr="003570EC">
        <w:rPr>
          <w:rFonts w:ascii="Times New Roman" w:hAnsi="Times New Roman" w:cs="Times New Roman"/>
          <w:b/>
          <w:bCs/>
          <w:sz w:val="24"/>
          <w:szCs w:val="24"/>
        </w:rPr>
        <w:t>7. Источники получения персональных данных</w:t>
      </w:r>
    </w:p>
    <w:p w14:paraId="3B496C82"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7.1. Оператор получает персональные данные непосредственно от Пользователя при заполнении форм на Сайте, направлении обращений, заявок, сообщений, подписке на коммуникации, участии в мероприятиях и использовании иных сервисов Сайта.</w:t>
      </w:r>
    </w:p>
    <w:p w14:paraId="0AD48EA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7.2. Оператор может получать технические данные автоматически при использовании Пользователем Сайта.</w:t>
      </w:r>
    </w:p>
    <w:p w14:paraId="17720EFD"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7.3. Оператор может получать персональные данные от третьих лиц, если такие данные передаются Оператору на законном основании, включая передачу от партнеров, подрядчиков, представителей юридических лиц или индивидуальных предпринимателей.</w:t>
      </w:r>
    </w:p>
    <w:p w14:paraId="0DB5C3B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7.4. Оператор не проверяет достоверность персональных данных, предоставленных Пользователем, если такая проверка не требуется для достижения цели обработки, исполнения договора, рассмотрения обращения или выполнения обязанности, предусмотренной законодательством Российской Федерации. Пользователь несет ответственность за достоверность предоставленных им сведений.</w:t>
      </w:r>
    </w:p>
    <w:p w14:paraId="06C5D706" w14:textId="77777777" w:rsidR="004647ED" w:rsidRDefault="004647ED" w:rsidP="003570EC">
      <w:pPr>
        <w:jc w:val="both"/>
        <w:rPr>
          <w:rFonts w:ascii="Times New Roman" w:hAnsi="Times New Roman" w:cs="Times New Roman"/>
          <w:b/>
          <w:bCs/>
          <w:sz w:val="24"/>
          <w:szCs w:val="24"/>
        </w:rPr>
      </w:pPr>
    </w:p>
    <w:p w14:paraId="11225272" w14:textId="13B44B9F" w:rsidR="003570EC" w:rsidRPr="003570EC" w:rsidRDefault="003570EC" w:rsidP="00AC7715">
      <w:pPr>
        <w:jc w:val="center"/>
        <w:rPr>
          <w:rFonts w:ascii="Times New Roman" w:hAnsi="Times New Roman" w:cs="Times New Roman"/>
          <w:b/>
          <w:bCs/>
          <w:sz w:val="24"/>
          <w:szCs w:val="24"/>
        </w:rPr>
      </w:pPr>
      <w:r w:rsidRPr="003570EC">
        <w:rPr>
          <w:rFonts w:ascii="Times New Roman" w:hAnsi="Times New Roman" w:cs="Times New Roman"/>
          <w:b/>
          <w:bCs/>
          <w:sz w:val="24"/>
          <w:szCs w:val="24"/>
        </w:rPr>
        <w:t>8. Порядок и условия обработки персональных данных</w:t>
      </w:r>
    </w:p>
    <w:p w14:paraId="6CC1A8C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8.1. Оператор обрабатывает персональные данные с использованием средств автоматизации и без использования таких средств.</w:t>
      </w:r>
    </w:p>
    <w:p w14:paraId="5C7460B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8.2. Оператор осуществляет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в пределах, необходимых для достижения целей обработки.</w:t>
      </w:r>
    </w:p>
    <w:p w14:paraId="77AFFE1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8.3. Оператор не раскрывает персональные данные третьим лицам и не распространяет персональные данные без согласия субъекта персональных данных, если иное не предусмотрено законодательством Российской Федерации.</w:t>
      </w:r>
    </w:p>
    <w:p w14:paraId="35B4750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8.4. Оператор вправе поручить обработку персональных данных другому лицу на основании договора, поручения на обработку персональных данных или иного законного основания. Лицо, осуществляющее обработку персональных данных по поручению Оператора, обязуется соблюдать конфиденциальность персональных данных, обеспечивать их безопасность и обрабатывать персональные данные только в пределах поручения Оператора.</w:t>
      </w:r>
    </w:p>
    <w:p w14:paraId="66F9728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8.5. Оператор может передавать персональные данные следующим категориям третьих лиц при наличии правового основания:</w:t>
      </w:r>
    </w:p>
    <w:p w14:paraId="0AAB12EA"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организациям, входящим в одну группу лиц с Оператором, если это необходимо для обработки обращения, заявки или исполнения договора;</w:t>
      </w:r>
    </w:p>
    <w:p w14:paraId="60015021"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филиалам, обособленным подразделениям, представителям и уполномоченным сотрудникам Оператора;</w:t>
      </w:r>
    </w:p>
    <w:p w14:paraId="2D6BF9E0" w14:textId="3655F7CA"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банкам, лизинговым компаниям, страховым организациям и иным финансовым партнерам </w:t>
      </w:r>
      <w:r>
        <w:rPr>
          <w:rFonts w:ascii="Times New Roman" w:hAnsi="Times New Roman" w:cs="Times New Roman"/>
          <w:sz w:val="24"/>
          <w:szCs w:val="24"/>
        </w:rPr>
        <w:t>–</w:t>
      </w:r>
      <w:r w:rsidRPr="003570EC">
        <w:rPr>
          <w:rFonts w:ascii="Times New Roman" w:hAnsi="Times New Roman" w:cs="Times New Roman"/>
          <w:sz w:val="24"/>
          <w:szCs w:val="24"/>
        </w:rPr>
        <w:t xml:space="preserve"> при рассмотрении соответствующих заявок Пользователя;</w:t>
      </w:r>
    </w:p>
    <w:p w14:paraId="225DD1D4" w14:textId="48B81F73"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сервисным и техническим партнерам </w:t>
      </w:r>
      <w:r>
        <w:rPr>
          <w:rFonts w:ascii="Times New Roman" w:hAnsi="Times New Roman" w:cs="Times New Roman"/>
          <w:sz w:val="24"/>
          <w:szCs w:val="24"/>
        </w:rPr>
        <w:t>–</w:t>
      </w:r>
      <w:r w:rsidRPr="003570EC">
        <w:rPr>
          <w:rFonts w:ascii="Times New Roman" w:hAnsi="Times New Roman" w:cs="Times New Roman"/>
          <w:sz w:val="24"/>
          <w:szCs w:val="24"/>
        </w:rPr>
        <w:t xml:space="preserve"> при обработке заявок на сервис, гарантию, диагностику, ремонт или поставку запасных частей;</w:t>
      </w:r>
    </w:p>
    <w:p w14:paraId="0447887D" w14:textId="77777777"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подрядчикам по поддержке Сайта, CRM-систем, телефонии, коллтрекинга, аналитики, хостинга, рассылок и иных информационных систем;</w:t>
      </w:r>
    </w:p>
    <w:p w14:paraId="474BC80D" w14:textId="159AABF3" w:rsid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операторам связи, почтовым и курьерским службам </w:t>
      </w:r>
      <w:r>
        <w:rPr>
          <w:rFonts w:ascii="Times New Roman" w:hAnsi="Times New Roman" w:cs="Times New Roman"/>
          <w:sz w:val="24"/>
          <w:szCs w:val="24"/>
        </w:rPr>
        <w:t>–</w:t>
      </w:r>
      <w:r w:rsidRPr="003570EC">
        <w:rPr>
          <w:rFonts w:ascii="Times New Roman" w:hAnsi="Times New Roman" w:cs="Times New Roman"/>
          <w:sz w:val="24"/>
          <w:szCs w:val="24"/>
        </w:rPr>
        <w:t xml:space="preserve"> при необходимости коммуникации или исполнения обязательств;</w:t>
      </w:r>
    </w:p>
    <w:p w14:paraId="45DDDDFC" w14:textId="6ED3C1AD" w:rsidR="008D563F" w:rsidRPr="003570EC" w:rsidRDefault="008D563F" w:rsidP="00AC7715">
      <w:pPr>
        <w:numPr>
          <w:ilvl w:val="0"/>
          <w:numId w:val="48"/>
        </w:numPr>
        <w:jc w:val="both"/>
        <w:rPr>
          <w:rFonts w:ascii="Times New Roman" w:hAnsi="Times New Roman" w:cs="Times New Roman"/>
          <w:sz w:val="24"/>
          <w:szCs w:val="24"/>
        </w:rPr>
      </w:pPr>
      <w:r w:rsidRPr="008D563F">
        <w:rPr>
          <w:rFonts w:ascii="Times New Roman" w:hAnsi="Times New Roman" w:cs="Times New Roman"/>
          <w:sz w:val="24"/>
          <w:szCs w:val="24"/>
        </w:rPr>
        <w:lastRenderedPageBreak/>
        <w:t xml:space="preserve">ООО ТД «Север» </w:t>
      </w:r>
      <w:r>
        <w:rPr>
          <w:rFonts w:ascii="Times New Roman" w:hAnsi="Times New Roman" w:cs="Times New Roman"/>
          <w:sz w:val="24"/>
          <w:szCs w:val="24"/>
        </w:rPr>
        <w:t>–</w:t>
      </w:r>
      <w:r w:rsidRPr="008D563F">
        <w:rPr>
          <w:rFonts w:ascii="Times New Roman" w:hAnsi="Times New Roman" w:cs="Times New Roman"/>
          <w:sz w:val="24"/>
          <w:szCs w:val="24"/>
        </w:rPr>
        <w:t xml:space="preserve"> если это необходимо для обработки заявки, коммуникации с Пользователем, подготовки предложения, продажи продукции в качестве агента, заключения или исполнения договора, сервисного или гарантийного сопровождения</w:t>
      </w:r>
      <w:r w:rsidR="00416A38">
        <w:rPr>
          <w:rFonts w:ascii="Times New Roman" w:hAnsi="Times New Roman" w:cs="Times New Roman"/>
          <w:sz w:val="24"/>
          <w:szCs w:val="24"/>
        </w:rPr>
        <w:t>;</w:t>
      </w:r>
    </w:p>
    <w:p w14:paraId="41466DBE" w14:textId="064E5821" w:rsidR="003570EC" w:rsidRPr="003570EC" w:rsidRDefault="003570EC" w:rsidP="00AC7715">
      <w:pPr>
        <w:numPr>
          <w:ilvl w:val="0"/>
          <w:numId w:val="48"/>
        </w:numPr>
        <w:jc w:val="both"/>
        <w:rPr>
          <w:rFonts w:ascii="Times New Roman" w:hAnsi="Times New Roman" w:cs="Times New Roman"/>
          <w:sz w:val="24"/>
          <w:szCs w:val="24"/>
        </w:rPr>
      </w:pPr>
      <w:r w:rsidRPr="003570EC">
        <w:rPr>
          <w:rFonts w:ascii="Times New Roman" w:hAnsi="Times New Roman" w:cs="Times New Roman"/>
          <w:sz w:val="24"/>
          <w:szCs w:val="24"/>
        </w:rPr>
        <w:t xml:space="preserve">государственным органам, судам, правоохранительным органам и иным уполномоченным лицам </w:t>
      </w:r>
      <w:r>
        <w:rPr>
          <w:rFonts w:ascii="Times New Roman" w:hAnsi="Times New Roman" w:cs="Times New Roman"/>
          <w:sz w:val="24"/>
          <w:szCs w:val="24"/>
        </w:rPr>
        <w:t>–</w:t>
      </w:r>
      <w:r w:rsidRPr="003570EC">
        <w:rPr>
          <w:rFonts w:ascii="Times New Roman" w:hAnsi="Times New Roman" w:cs="Times New Roman"/>
          <w:sz w:val="24"/>
          <w:szCs w:val="24"/>
        </w:rPr>
        <w:t xml:space="preserve"> в случаях, предусмотренных законодательством Российской Федерации.</w:t>
      </w:r>
    </w:p>
    <w:p w14:paraId="45ECF5C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8.6. Конкретный перечень лиц, обрабатывающих персональные данные по поручению Оператора, определяется фактической инфраструктурой Оператора, заключенными договорами и используемыми сервисами. Передача персональных данных таким лицам допускается только при наличии правового основания.</w:t>
      </w:r>
    </w:p>
    <w:p w14:paraId="2E9CBDE3"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8.7. Оператор не осуществляет обработку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состояния здоровья, интимной жизни, если иное не требуется в конкретном случае и не предусмотрено законодательством Российской Федерации.</w:t>
      </w:r>
    </w:p>
    <w:p w14:paraId="4E2D7FF6"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8.8. Оператор не осуществляет обработку биометрических персональных данных, если иное прямо не указано в отдельном согласии субъекта персональных данных и не предусмотрено законодательством Российской Федерации.</w:t>
      </w:r>
    </w:p>
    <w:p w14:paraId="42427DB7" w14:textId="77777777" w:rsidR="003154A7" w:rsidRDefault="003154A7" w:rsidP="003570EC">
      <w:pPr>
        <w:jc w:val="both"/>
        <w:rPr>
          <w:rFonts w:ascii="Times New Roman" w:hAnsi="Times New Roman" w:cs="Times New Roman"/>
          <w:b/>
          <w:bCs/>
          <w:sz w:val="24"/>
          <w:szCs w:val="24"/>
        </w:rPr>
      </w:pPr>
    </w:p>
    <w:p w14:paraId="4292D9AF" w14:textId="64E8639D" w:rsidR="003570EC" w:rsidRPr="003570EC" w:rsidRDefault="003570EC" w:rsidP="003154A7">
      <w:pPr>
        <w:jc w:val="center"/>
        <w:rPr>
          <w:rFonts w:ascii="Times New Roman" w:hAnsi="Times New Roman" w:cs="Times New Roman"/>
          <w:b/>
          <w:bCs/>
          <w:sz w:val="24"/>
          <w:szCs w:val="24"/>
        </w:rPr>
      </w:pPr>
      <w:r w:rsidRPr="003570EC">
        <w:rPr>
          <w:rFonts w:ascii="Times New Roman" w:hAnsi="Times New Roman" w:cs="Times New Roman"/>
          <w:b/>
          <w:bCs/>
          <w:sz w:val="24"/>
          <w:szCs w:val="24"/>
        </w:rPr>
        <w:t>9. Сроки обработки и хранения персональных данных</w:t>
      </w:r>
    </w:p>
    <w:p w14:paraId="16B5D5D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9.1. Персональные данные обрабатываются и хранятся не дольше, чем этого требуют цели обработки персональных данных, если иной срок не установлен законодательством Российской Федерации, договором или согласием субъекта персональных данных.</w:t>
      </w:r>
    </w:p>
    <w:p w14:paraId="58D91C4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9.2. Ориентировочные сроки обработки и хранения персональных данных:</w:t>
      </w:r>
    </w:p>
    <w:p w14:paraId="1C1DB538" w14:textId="7FFF813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полученные через формы заявок, обратной связи, консультаций, подбора техники и расчета стоимости, </w:t>
      </w:r>
      <w:r>
        <w:rPr>
          <w:rFonts w:ascii="Times New Roman" w:hAnsi="Times New Roman" w:cs="Times New Roman"/>
          <w:sz w:val="24"/>
          <w:szCs w:val="24"/>
        </w:rPr>
        <w:t>–</w:t>
      </w:r>
      <w:r w:rsidRPr="003570EC">
        <w:rPr>
          <w:rFonts w:ascii="Times New Roman" w:hAnsi="Times New Roman" w:cs="Times New Roman"/>
          <w:sz w:val="24"/>
          <w:szCs w:val="24"/>
        </w:rPr>
        <w:t xml:space="preserve"> до достижения цели обращения, прекращения коммуникации по заявке или отзыва согласия, если отсутствуют иные законные основания для хранения;</w:t>
      </w:r>
    </w:p>
    <w:p w14:paraId="3ABDE363" w14:textId="0D4B4BD5"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связанные с подготовкой, заключением, исполнением договора, поставкой, оплатой, сервисом, гарантией, претензиями и бухгалтерским или налоговым учетом,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установленных законодательством Российской Федерации и соответствующими договорами;</w:t>
      </w:r>
    </w:p>
    <w:p w14:paraId="21C90FBA" w14:textId="15FD849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обрабатываемые для рекламных и информационных коммуникаций, </w:t>
      </w:r>
      <w:r>
        <w:rPr>
          <w:rFonts w:ascii="Times New Roman" w:hAnsi="Times New Roman" w:cs="Times New Roman"/>
          <w:sz w:val="24"/>
          <w:szCs w:val="24"/>
        </w:rPr>
        <w:t>–</w:t>
      </w:r>
      <w:r w:rsidRPr="003570EC">
        <w:rPr>
          <w:rFonts w:ascii="Times New Roman" w:hAnsi="Times New Roman" w:cs="Times New Roman"/>
          <w:sz w:val="24"/>
          <w:szCs w:val="24"/>
        </w:rPr>
        <w:t xml:space="preserve"> до отзыва согласия на получение таких сообщений, истечения срока действия согласия или прекращения соответствующей цели обработки;</w:t>
      </w:r>
    </w:p>
    <w:p w14:paraId="396D2657" w14:textId="34E424D7"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связанные с участием в мероприятиях, демонстрационных показах и тест-драйвах, </w:t>
      </w:r>
      <w:r>
        <w:rPr>
          <w:rFonts w:ascii="Times New Roman" w:hAnsi="Times New Roman" w:cs="Times New Roman"/>
          <w:sz w:val="24"/>
          <w:szCs w:val="24"/>
        </w:rPr>
        <w:t>–</w:t>
      </w:r>
      <w:r w:rsidRPr="003570EC">
        <w:rPr>
          <w:rFonts w:ascii="Times New Roman" w:hAnsi="Times New Roman" w:cs="Times New Roman"/>
          <w:sz w:val="24"/>
          <w:szCs w:val="24"/>
        </w:rPr>
        <w:t xml:space="preserve"> до завершения мероприятия, обработки итогов участия, урегулирования возможных вопросов и истечения сроков, необходимых для защиты прав и законных интересов Оператора;</w:t>
      </w:r>
    </w:p>
    <w:p w14:paraId="2B64B44B" w14:textId="7E09983A"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данные, содержащиеся в претензиях, запросах, заявлениях и юридически значимых обращениях,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необходимых для рассмотрения обращения, исполнения требований законодательства и защиты прав и законных интересов Оператора;</w:t>
      </w:r>
    </w:p>
    <w:p w14:paraId="51656F2C" w14:textId="1D5DCFD6" w:rsidR="003570EC" w:rsidRPr="003570EC" w:rsidRDefault="003570EC" w:rsidP="003154A7">
      <w:pPr>
        <w:numPr>
          <w:ilvl w:val="0"/>
          <w:numId w:val="49"/>
        </w:numPr>
        <w:jc w:val="both"/>
        <w:rPr>
          <w:rFonts w:ascii="Times New Roman" w:hAnsi="Times New Roman" w:cs="Times New Roman"/>
          <w:sz w:val="24"/>
          <w:szCs w:val="24"/>
        </w:rPr>
      </w:pPr>
      <w:r w:rsidRPr="003570EC">
        <w:rPr>
          <w:rFonts w:ascii="Times New Roman" w:hAnsi="Times New Roman" w:cs="Times New Roman"/>
          <w:sz w:val="24"/>
          <w:szCs w:val="24"/>
        </w:rPr>
        <w:t xml:space="preserve">технические данные, cookie-файлы и аналогичные идентификаторы </w:t>
      </w:r>
      <w:r>
        <w:rPr>
          <w:rFonts w:ascii="Times New Roman" w:hAnsi="Times New Roman" w:cs="Times New Roman"/>
          <w:sz w:val="24"/>
          <w:szCs w:val="24"/>
        </w:rPr>
        <w:t>–</w:t>
      </w:r>
      <w:r w:rsidRPr="003570EC">
        <w:rPr>
          <w:rFonts w:ascii="Times New Roman" w:hAnsi="Times New Roman" w:cs="Times New Roman"/>
          <w:sz w:val="24"/>
          <w:szCs w:val="24"/>
        </w:rPr>
        <w:t xml:space="preserve"> в течение сроков, установленных Политикой использования cookie-файлов, настройками соответствующих сервисов или до удаления cookie Пользователем в настройках браузера.</w:t>
      </w:r>
    </w:p>
    <w:p w14:paraId="3B66C13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9.3. Персональные данные, обрабатываемые на основании согласия субъекта персональных данных, обрабатываются до достижения цели обработки, истечения срока действия согласия или отзыва согласия, если у Оператора отсутствуют иные законные основания для продолжения обработки.</w:t>
      </w:r>
    </w:p>
    <w:p w14:paraId="700FAA8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lastRenderedPageBreak/>
        <w:t>9.4. Персональные данные, необходимые для исполнения договора, рассмотрения претензий, исполнения обязанностей Оператора или защиты прав и законных интересов Оператора, могут храниться в течение сроков, установленных законодательством Российской Федерации.</w:t>
      </w:r>
    </w:p>
    <w:p w14:paraId="240E02C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9.5. По достижении целей обработки, истечении срока хранения, отзыве согласия или при утрате необходимости в обработке персональные данные подлежат уничтожению, обезличиванию или блокированию, если иное не предусмотрено законодательством Российской Федерации.</w:t>
      </w:r>
    </w:p>
    <w:p w14:paraId="5FE2420D" w14:textId="77777777" w:rsidR="00147EBA" w:rsidRDefault="00147EBA" w:rsidP="003570EC">
      <w:pPr>
        <w:jc w:val="both"/>
        <w:rPr>
          <w:rFonts w:ascii="Times New Roman" w:hAnsi="Times New Roman" w:cs="Times New Roman"/>
          <w:b/>
          <w:bCs/>
          <w:sz w:val="24"/>
          <w:szCs w:val="24"/>
        </w:rPr>
      </w:pPr>
    </w:p>
    <w:p w14:paraId="488DE210" w14:textId="031F3934" w:rsidR="003570EC" w:rsidRPr="003570EC" w:rsidRDefault="003570EC" w:rsidP="00147EBA">
      <w:pPr>
        <w:jc w:val="center"/>
        <w:rPr>
          <w:rFonts w:ascii="Times New Roman" w:hAnsi="Times New Roman" w:cs="Times New Roman"/>
          <w:b/>
          <w:bCs/>
          <w:sz w:val="24"/>
          <w:szCs w:val="24"/>
        </w:rPr>
      </w:pPr>
      <w:r w:rsidRPr="003570EC">
        <w:rPr>
          <w:rFonts w:ascii="Times New Roman" w:hAnsi="Times New Roman" w:cs="Times New Roman"/>
          <w:b/>
          <w:bCs/>
          <w:sz w:val="24"/>
          <w:szCs w:val="24"/>
        </w:rPr>
        <w:t>10. Меры по обеспечению безопасности персональных данных</w:t>
      </w:r>
    </w:p>
    <w:p w14:paraId="0626621F"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10.1.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14:paraId="098EFEB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10.2. Оператор применяет следующие меры:</w:t>
      </w:r>
    </w:p>
    <w:p w14:paraId="4DCEF9A4"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назначает лиц, ответственных за организацию обработки персональных данных;</w:t>
      </w:r>
    </w:p>
    <w:p w14:paraId="184BDAC7"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принимает локальные документы по вопросам обработки и защиты персональных данных;</w:t>
      </w:r>
    </w:p>
    <w:p w14:paraId="3114C1BC"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ограничивает доступ к персональным данным только для уполномоченных лиц;</w:t>
      </w:r>
    </w:p>
    <w:p w14:paraId="0459210B"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применяет организационные и технические меры защиты информационных систем;</w:t>
      </w:r>
    </w:p>
    <w:p w14:paraId="6A554B01"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контролирует соблюдение требований к обработке персональных данных;</w:t>
      </w:r>
    </w:p>
    <w:p w14:paraId="652B656A"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обеспечивает учет и хранение материальных носителей персональных данных, если такие носители используются;</w:t>
      </w:r>
    </w:p>
    <w:p w14:paraId="4CDE7D9B"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принимает меры по обнаружению и предотвращению несанкционированного доступа к персональным данным;</w:t>
      </w:r>
    </w:p>
    <w:p w14:paraId="0E8584F2" w14:textId="77777777" w:rsidR="003570EC" w:rsidRPr="003570EC" w:rsidRDefault="003570EC" w:rsidP="00147EBA">
      <w:pPr>
        <w:numPr>
          <w:ilvl w:val="0"/>
          <w:numId w:val="50"/>
        </w:numPr>
        <w:jc w:val="both"/>
        <w:rPr>
          <w:rFonts w:ascii="Times New Roman" w:hAnsi="Times New Roman" w:cs="Times New Roman"/>
          <w:sz w:val="24"/>
          <w:szCs w:val="24"/>
        </w:rPr>
      </w:pPr>
      <w:r w:rsidRPr="003570EC">
        <w:rPr>
          <w:rFonts w:ascii="Times New Roman" w:hAnsi="Times New Roman" w:cs="Times New Roman"/>
          <w:sz w:val="24"/>
          <w:szCs w:val="24"/>
        </w:rPr>
        <w:t>организует уничтожение персональных данных при достижении целей обработки или наступлении иных оснований для прекращения обработки.</w:t>
      </w:r>
    </w:p>
    <w:p w14:paraId="3349DF0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10.3. Меры защиты персональных данных определяются Оператором с учетом характера обрабатываемых персональных данных, актуальных угроз, используемых информационных систем, требований законодательства Российской Федерации и внутренних документов Оператора.</w:t>
      </w:r>
    </w:p>
    <w:p w14:paraId="060BF087" w14:textId="77777777" w:rsidR="00147EBA" w:rsidRDefault="00147EBA" w:rsidP="003570EC">
      <w:pPr>
        <w:jc w:val="both"/>
        <w:rPr>
          <w:rFonts w:ascii="Times New Roman" w:hAnsi="Times New Roman" w:cs="Times New Roman"/>
          <w:b/>
          <w:bCs/>
          <w:sz w:val="24"/>
          <w:szCs w:val="24"/>
        </w:rPr>
      </w:pPr>
    </w:p>
    <w:p w14:paraId="33FDE257" w14:textId="0CF3F508" w:rsidR="003570EC" w:rsidRPr="003570EC" w:rsidRDefault="003570EC" w:rsidP="00024E50">
      <w:pPr>
        <w:jc w:val="center"/>
        <w:rPr>
          <w:rFonts w:ascii="Times New Roman" w:hAnsi="Times New Roman" w:cs="Times New Roman"/>
          <w:b/>
          <w:bCs/>
          <w:sz w:val="24"/>
          <w:szCs w:val="24"/>
        </w:rPr>
      </w:pPr>
      <w:r w:rsidRPr="003570EC">
        <w:rPr>
          <w:rFonts w:ascii="Times New Roman" w:hAnsi="Times New Roman" w:cs="Times New Roman"/>
          <w:b/>
          <w:bCs/>
          <w:sz w:val="24"/>
          <w:szCs w:val="24"/>
        </w:rPr>
        <w:t>11. Локализация и трансграничная передача персональных данных</w:t>
      </w:r>
    </w:p>
    <w:p w14:paraId="2DE0F26E"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11.1. При сборе персональных данных граждан Российской Федерации с использованием Сайта Оператор обеспечивает запись, систематизацию, накопление, хранение, уточнение и извлечение таких персональных данных с использованием баз данных, находящихся на территории Российской Федерации, если иное не предусмотрено законодательством Российской Федерации.</w:t>
      </w:r>
    </w:p>
    <w:p w14:paraId="29C1431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11.2. Трансграничная передача персональных данных может осуществляться только при наличии правового основания и с соблюдением требований законодательства Российской Федерации.</w:t>
      </w:r>
    </w:p>
    <w:p w14:paraId="7637E7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11.3. Если при использовании отдельных сервисов, подрядчиков или информационных систем возникает необходимость трансграничной передачи персональных данных, Оператор принимает меры, предусмотренные законодательством Российской Федерации, включая уведомление уполномоченного органа, если такое уведомление требуется.</w:t>
      </w:r>
    </w:p>
    <w:p w14:paraId="55DADA0B" w14:textId="77777777" w:rsidR="00024E50" w:rsidRDefault="00024E50" w:rsidP="003570EC">
      <w:pPr>
        <w:jc w:val="both"/>
        <w:rPr>
          <w:rFonts w:ascii="Times New Roman" w:hAnsi="Times New Roman" w:cs="Times New Roman"/>
          <w:b/>
          <w:bCs/>
          <w:sz w:val="24"/>
          <w:szCs w:val="24"/>
        </w:rPr>
      </w:pPr>
    </w:p>
    <w:p w14:paraId="59B73105" w14:textId="09492346" w:rsidR="003570EC" w:rsidRPr="003570EC" w:rsidRDefault="003570EC" w:rsidP="00024E50">
      <w:pPr>
        <w:jc w:val="center"/>
        <w:rPr>
          <w:rFonts w:ascii="Times New Roman" w:hAnsi="Times New Roman" w:cs="Times New Roman"/>
          <w:b/>
          <w:bCs/>
          <w:sz w:val="24"/>
          <w:szCs w:val="24"/>
        </w:rPr>
      </w:pPr>
      <w:r w:rsidRPr="003570EC">
        <w:rPr>
          <w:rFonts w:ascii="Times New Roman" w:hAnsi="Times New Roman" w:cs="Times New Roman"/>
          <w:b/>
          <w:bCs/>
          <w:sz w:val="24"/>
          <w:szCs w:val="24"/>
        </w:rPr>
        <w:t>12. Права субъекта персональных данных</w:t>
      </w:r>
    </w:p>
    <w:p w14:paraId="63E06B99"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12.1. Субъект персональных данных имеет право:</w:t>
      </w:r>
    </w:p>
    <w:p w14:paraId="338CC42B"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получать информацию, касающуюся обработки его персональных данных;</w:t>
      </w:r>
    </w:p>
    <w:p w14:paraId="3A4E7B91"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требовать уточнения персональных данных, их блокирования или уничтожения,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FE72A43"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lastRenderedPageBreak/>
        <w:t>отозвать согласие на обработку персональных данных;</w:t>
      </w:r>
    </w:p>
    <w:p w14:paraId="124D3C36"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требовать прекращения обработки персональных данных в случаях, предусмотренных законодательством Российской Федерации;</w:t>
      </w:r>
    </w:p>
    <w:p w14:paraId="380B9E70"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обжаловать действия или бездействие Оператора в уполномоченный орган по защите прав субъектов персональных данных или в суд;</w:t>
      </w:r>
    </w:p>
    <w:p w14:paraId="30C9F8B8" w14:textId="77777777" w:rsidR="003570EC" w:rsidRPr="003570EC" w:rsidRDefault="003570EC" w:rsidP="00024E50">
      <w:pPr>
        <w:numPr>
          <w:ilvl w:val="0"/>
          <w:numId w:val="51"/>
        </w:numPr>
        <w:jc w:val="both"/>
        <w:rPr>
          <w:rFonts w:ascii="Times New Roman" w:hAnsi="Times New Roman" w:cs="Times New Roman"/>
          <w:sz w:val="24"/>
          <w:szCs w:val="24"/>
        </w:rPr>
      </w:pPr>
      <w:r w:rsidRPr="003570EC">
        <w:rPr>
          <w:rFonts w:ascii="Times New Roman" w:hAnsi="Times New Roman" w:cs="Times New Roman"/>
          <w:sz w:val="24"/>
          <w:szCs w:val="24"/>
        </w:rPr>
        <w:t>осуществлять иные права, предусмотренные законодательством Российской Федерации.</w:t>
      </w:r>
    </w:p>
    <w:p w14:paraId="4F577001"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12.2. Для реализации своих прав субъект персональных данных может направить Оператору обращение по контактам, указанным в разделе 15 настоящей Политики.</w:t>
      </w:r>
    </w:p>
    <w:p w14:paraId="6870A2F0"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12.3. Обращение субъекта персональных данных должно содержать сведения, позволяющие идентифицировать заявителя и обработку его персональных данных, а также существо требования.</w:t>
      </w:r>
    </w:p>
    <w:p w14:paraId="4427C37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12.4. Оператор рассматривает обращения субъектов персональных данных в сроки, установленные законодательством Российской Федерации.</w:t>
      </w:r>
    </w:p>
    <w:p w14:paraId="4E60981D" w14:textId="77777777" w:rsidR="00DC5BBE" w:rsidRDefault="00DC5BBE" w:rsidP="003570EC">
      <w:pPr>
        <w:jc w:val="both"/>
        <w:rPr>
          <w:rFonts w:ascii="Times New Roman" w:hAnsi="Times New Roman" w:cs="Times New Roman"/>
          <w:b/>
          <w:bCs/>
          <w:sz w:val="24"/>
          <w:szCs w:val="24"/>
        </w:rPr>
      </w:pPr>
    </w:p>
    <w:p w14:paraId="4482130E" w14:textId="4DFBC27A" w:rsidR="003570EC" w:rsidRPr="003570EC" w:rsidRDefault="003570EC" w:rsidP="00DC5BBE">
      <w:pPr>
        <w:jc w:val="center"/>
        <w:rPr>
          <w:rFonts w:ascii="Times New Roman" w:hAnsi="Times New Roman" w:cs="Times New Roman"/>
          <w:b/>
          <w:bCs/>
          <w:sz w:val="24"/>
          <w:szCs w:val="24"/>
        </w:rPr>
      </w:pPr>
      <w:r w:rsidRPr="003570EC">
        <w:rPr>
          <w:rFonts w:ascii="Times New Roman" w:hAnsi="Times New Roman" w:cs="Times New Roman"/>
          <w:b/>
          <w:bCs/>
          <w:sz w:val="24"/>
          <w:szCs w:val="24"/>
        </w:rPr>
        <w:t>13. Отзыв согласия на обработку персональных данных и отказ от рекламных сообщений</w:t>
      </w:r>
    </w:p>
    <w:p w14:paraId="4D21D8BA"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13.1. Субъект персональных данных вправе отозвать согласие на обработку персональных данных путем направления Оператору соответствующего обращения по контактам, указанным в разделе 15 настоящей Политики, либо иным способом, предусмотренным соответствующим согласием.</w:t>
      </w:r>
    </w:p>
    <w:p w14:paraId="26842CD7"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13.2. В случае отзыва согласия Оператор прекращает обработку персональных данных и уничтожает персональные данные в порядке и сроки, предусмотренные законодательством Российской Федерации, если отсутствуют иные законные основания для продолжения обработки.</w:t>
      </w:r>
    </w:p>
    <w:p w14:paraId="37B902B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13.3. Отзыв согласия на обработку персональных данных не влияет на законность обработки, осуществленной до момента получения Оператором такого отзыва.</w:t>
      </w:r>
    </w:p>
    <w:p w14:paraId="4FA9A1F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13.4. Отказ от рекламных и информационных сообщений осуществляется в порядке, указанном в согласии на получение рекламных и информационных сообщений, в соответствующем сообщении, по ссылке отписки, если она предусмотрена, либо по контактам Оператора, указанным в разделе 15 настоящей Политики.</w:t>
      </w:r>
    </w:p>
    <w:p w14:paraId="39B81E48"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13.5. Отказ от рекламных и информационных сообщений не прекращает обработку персональных данных, необходимую для обработки текущей заявки, исполнения договора, ответа на обращение, рассмотрения претензии, соблюдения требований законодательства или защиты прав и законных интересов Оператора.</w:t>
      </w:r>
    </w:p>
    <w:p w14:paraId="3FB617F8" w14:textId="77777777" w:rsidR="00DC5BBE" w:rsidRDefault="00DC5BBE" w:rsidP="003570EC">
      <w:pPr>
        <w:jc w:val="both"/>
        <w:rPr>
          <w:rFonts w:ascii="Times New Roman" w:hAnsi="Times New Roman" w:cs="Times New Roman"/>
          <w:b/>
          <w:bCs/>
          <w:sz w:val="24"/>
          <w:szCs w:val="24"/>
        </w:rPr>
      </w:pPr>
    </w:p>
    <w:p w14:paraId="676E92E9" w14:textId="6AB8698C" w:rsidR="003570EC" w:rsidRPr="003570EC" w:rsidRDefault="003570EC" w:rsidP="00DC5BBE">
      <w:pPr>
        <w:jc w:val="center"/>
        <w:rPr>
          <w:rFonts w:ascii="Times New Roman" w:hAnsi="Times New Roman" w:cs="Times New Roman"/>
          <w:b/>
          <w:bCs/>
          <w:sz w:val="24"/>
          <w:szCs w:val="24"/>
        </w:rPr>
      </w:pPr>
      <w:r w:rsidRPr="003570EC">
        <w:rPr>
          <w:rFonts w:ascii="Times New Roman" w:hAnsi="Times New Roman" w:cs="Times New Roman"/>
          <w:b/>
          <w:bCs/>
          <w:sz w:val="24"/>
          <w:szCs w:val="24"/>
        </w:rPr>
        <w:t>14. Изменение Политики</w:t>
      </w:r>
    </w:p>
    <w:p w14:paraId="1806DDEC"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14.1. Оператор вправе изменять настоящую Политику.</w:t>
      </w:r>
    </w:p>
    <w:p w14:paraId="5A7C6214"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14.2. Новая редакция Политики вступает в силу с момента ее размещения на Сайте, если иной срок не указан в новой редакции.</w:t>
      </w:r>
    </w:p>
    <w:p w14:paraId="70CB6DB5"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14.3. Пользователю рекомендуется самостоятельно проверять актуальность настоящей Политики.</w:t>
      </w:r>
    </w:p>
    <w:p w14:paraId="473CADCB" w14:textId="77777777"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14.4. Если изменения Политики требуют получения нового согласия субъекта персональных данных, Оператор принимает меры по получению такого согласия в случаях, предусмотренных законодательством Российской Федерации.</w:t>
      </w:r>
    </w:p>
    <w:p w14:paraId="07BADD40" w14:textId="77777777" w:rsidR="00DC5BBE" w:rsidRDefault="00DC5BBE" w:rsidP="003570EC">
      <w:pPr>
        <w:jc w:val="both"/>
        <w:rPr>
          <w:rFonts w:ascii="Times New Roman" w:hAnsi="Times New Roman" w:cs="Times New Roman"/>
          <w:b/>
          <w:bCs/>
          <w:sz w:val="24"/>
          <w:szCs w:val="24"/>
        </w:rPr>
      </w:pPr>
    </w:p>
    <w:p w14:paraId="7DE41417" w14:textId="47C26574" w:rsidR="003570EC" w:rsidRPr="003570EC" w:rsidRDefault="003570EC" w:rsidP="008E554E">
      <w:pPr>
        <w:jc w:val="center"/>
        <w:rPr>
          <w:rFonts w:ascii="Times New Roman" w:hAnsi="Times New Roman" w:cs="Times New Roman"/>
          <w:b/>
          <w:bCs/>
          <w:sz w:val="24"/>
          <w:szCs w:val="24"/>
        </w:rPr>
      </w:pPr>
      <w:r w:rsidRPr="003570EC">
        <w:rPr>
          <w:rFonts w:ascii="Times New Roman" w:hAnsi="Times New Roman" w:cs="Times New Roman"/>
          <w:b/>
          <w:bCs/>
          <w:sz w:val="24"/>
          <w:szCs w:val="24"/>
        </w:rPr>
        <w:t>15. Информация об Операторе</w:t>
      </w:r>
    </w:p>
    <w:p w14:paraId="31E3C445" w14:textId="37B184F4" w:rsidR="003570EC" w:rsidRPr="003570EC" w:rsidRDefault="00615935" w:rsidP="003570EC">
      <w:pPr>
        <w:jc w:val="both"/>
        <w:rPr>
          <w:rFonts w:ascii="Times New Roman" w:hAnsi="Times New Roman" w:cs="Times New Roman"/>
          <w:sz w:val="24"/>
          <w:szCs w:val="24"/>
        </w:rPr>
      </w:pPr>
      <w:r>
        <w:rPr>
          <w:rFonts w:ascii="Times New Roman" w:hAnsi="Times New Roman" w:cs="Times New Roman"/>
          <w:sz w:val="24"/>
          <w:szCs w:val="24"/>
        </w:rPr>
        <w:t>В</w:t>
      </w:r>
      <w:r w:rsidRPr="00615935">
        <w:rPr>
          <w:rFonts w:ascii="Times New Roman" w:hAnsi="Times New Roman" w:cs="Times New Roman"/>
          <w:sz w:val="24"/>
          <w:szCs w:val="24"/>
        </w:rPr>
        <w:t>ладелец сайта / оператор</w:t>
      </w:r>
      <w:r w:rsidR="003570EC" w:rsidRPr="003570EC">
        <w:rPr>
          <w:rFonts w:ascii="Times New Roman" w:hAnsi="Times New Roman" w:cs="Times New Roman"/>
          <w:sz w:val="24"/>
          <w:szCs w:val="24"/>
        </w:rPr>
        <w:t xml:space="preserve">: </w:t>
      </w:r>
      <w:r w:rsidRPr="00615935">
        <w:rPr>
          <w:rFonts w:ascii="Times New Roman" w:hAnsi="Times New Roman" w:cs="Times New Roman"/>
          <w:sz w:val="24"/>
          <w:szCs w:val="24"/>
        </w:rPr>
        <w:t>ООО «Севербоат»</w:t>
      </w:r>
    </w:p>
    <w:p w14:paraId="499D4EA7" w14:textId="298AB36D"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00615935" w:rsidRPr="00615935">
        <w:rPr>
          <w:rFonts w:ascii="Times New Roman" w:hAnsi="Times New Roman" w:cs="Times New Roman"/>
          <w:sz w:val="24"/>
          <w:szCs w:val="24"/>
        </w:rPr>
        <w:t>1152468003313</w:t>
      </w:r>
    </w:p>
    <w:p w14:paraId="32DF3FA6" w14:textId="7FA3A4AA"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00615935" w:rsidRPr="00615935">
        <w:rPr>
          <w:rFonts w:ascii="Times New Roman" w:hAnsi="Times New Roman" w:cs="Times New Roman"/>
          <w:sz w:val="24"/>
          <w:szCs w:val="24"/>
        </w:rPr>
        <w:t>2464117108</w:t>
      </w:r>
    </w:p>
    <w:p w14:paraId="39999B1F" w14:textId="77777777" w:rsidR="00DC5BBE" w:rsidRPr="004B1635" w:rsidRDefault="00DC5BBE" w:rsidP="00DC5BBE">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71DA680C" w14:textId="77777777" w:rsidR="00DC5BBE" w:rsidRDefault="00DC5BBE" w:rsidP="00DC5BBE">
      <w:pPr>
        <w:jc w:val="both"/>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79CD5DE0" w14:textId="1E6AF29E" w:rsidR="003570EC" w:rsidRPr="003570EC" w:rsidRDefault="003570EC" w:rsidP="00DC5BBE">
      <w:pPr>
        <w:jc w:val="both"/>
        <w:rPr>
          <w:rFonts w:ascii="Times New Roman" w:hAnsi="Times New Roman" w:cs="Times New Roman"/>
          <w:sz w:val="24"/>
          <w:szCs w:val="24"/>
        </w:rPr>
      </w:pPr>
      <w:r w:rsidRPr="003570EC">
        <w:rPr>
          <w:rFonts w:ascii="Times New Roman" w:hAnsi="Times New Roman" w:cs="Times New Roman"/>
          <w:sz w:val="24"/>
          <w:szCs w:val="24"/>
        </w:rPr>
        <w:lastRenderedPageBreak/>
        <w:t xml:space="preserve">Адрес электронной почты для обращений по вопросам персональных данных: </w:t>
      </w:r>
      <w:r w:rsidR="00DC5BBE" w:rsidRPr="00A961EE">
        <w:rPr>
          <w:rFonts w:ascii="Times New Roman" w:hAnsi="Times New Roman" w:cs="Times New Roman"/>
          <w:sz w:val="24"/>
          <w:szCs w:val="24"/>
        </w:rPr>
        <w:t>severfin@bk.ru</w:t>
      </w:r>
    </w:p>
    <w:p w14:paraId="5697582E" w14:textId="38882E8A"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Адрес электронной почты для иных обращений: </w:t>
      </w:r>
      <w:r w:rsidR="00DC5BBE" w:rsidRPr="00A961EE">
        <w:rPr>
          <w:rFonts w:ascii="Times New Roman" w:hAnsi="Times New Roman" w:cs="Times New Roman"/>
          <w:sz w:val="24"/>
          <w:szCs w:val="24"/>
        </w:rPr>
        <w:t>severfin@bk.ru</w:t>
      </w:r>
    </w:p>
    <w:p w14:paraId="071EB5A8" w14:textId="605F3C4B"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 xml:space="preserve">Телефон: </w:t>
      </w:r>
      <w:r w:rsidR="00DC5BBE">
        <w:rPr>
          <w:rFonts w:ascii="Times New Roman" w:hAnsi="Times New Roman" w:cs="Times New Roman"/>
          <w:sz w:val="24"/>
          <w:szCs w:val="24"/>
        </w:rPr>
        <w:t xml:space="preserve">+7 </w:t>
      </w:r>
      <w:r w:rsidR="00DC5BBE" w:rsidRPr="00A961EE">
        <w:rPr>
          <w:rFonts w:ascii="Times New Roman" w:hAnsi="Times New Roman" w:cs="Times New Roman"/>
          <w:sz w:val="24"/>
          <w:szCs w:val="24"/>
        </w:rPr>
        <w:t>(391)-200-00-75</w:t>
      </w:r>
    </w:p>
    <w:p w14:paraId="3569E987" w14:textId="77777777" w:rsidR="00615935" w:rsidRDefault="00615935" w:rsidP="00615935">
      <w:pPr>
        <w:jc w:val="both"/>
        <w:rPr>
          <w:rFonts w:ascii="Times New Roman" w:hAnsi="Times New Roman" w:cs="Times New Roman"/>
          <w:sz w:val="24"/>
          <w:szCs w:val="24"/>
        </w:rPr>
      </w:pPr>
    </w:p>
    <w:p w14:paraId="06C0588D" w14:textId="0BBEE528" w:rsidR="00615935" w:rsidRPr="003570EC" w:rsidRDefault="00615935" w:rsidP="00615935">
      <w:pPr>
        <w:jc w:val="both"/>
        <w:rPr>
          <w:rFonts w:ascii="Times New Roman" w:hAnsi="Times New Roman" w:cs="Times New Roman"/>
          <w:sz w:val="24"/>
          <w:szCs w:val="24"/>
        </w:rPr>
      </w:pPr>
      <w:r w:rsidRPr="003570EC">
        <w:rPr>
          <w:rFonts w:ascii="Times New Roman" w:hAnsi="Times New Roman" w:cs="Times New Roman"/>
          <w:sz w:val="24"/>
          <w:szCs w:val="24"/>
        </w:rPr>
        <w:t>Оператор</w:t>
      </w:r>
      <w:r w:rsidRPr="00615935">
        <w:rPr>
          <w:rFonts w:ascii="Times New Roman" w:hAnsi="Times New Roman" w:cs="Times New Roman"/>
          <w:sz w:val="24"/>
          <w:szCs w:val="24"/>
        </w:rPr>
        <w:t>, участвующий в обработке заявок и продажах</w:t>
      </w:r>
      <w:r w:rsidRPr="003570EC">
        <w:rPr>
          <w:rFonts w:ascii="Times New Roman" w:hAnsi="Times New Roman" w:cs="Times New Roman"/>
          <w:sz w:val="24"/>
          <w:szCs w:val="24"/>
        </w:rPr>
        <w:t xml:space="preserve">: </w:t>
      </w:r>
      <w:r w:rsidRPr="00300724">
        <w:rPr>
          <w:rFonts w:ascii="Times New Roman" w:hAnsi="Times New Roman" w:cs="Times New Roman"/>
          <w:sz w:val="24"/>
          <w:szCs w:val="24"/>
        </w:rPr>
        <w:t xml:space="preserve">ООО ТД </w:t>
      </w:r>
      <w:r>
        <w:rPr>
          <w:rFonts w:ascii="Times New Roman" w:hAnsi="Times New Roman" w:cs="Times New Roman"/>
          <w:sz w:val="24"/>
          <w:szCs w:val="24"/>
        </w:rPr>
        <w:t>«</w:t>
      </w:r>
      <w:r w:rsidRPr="00300724">
        <w:rPr>
          <w:rFonts w:ascii="Times New Roman" w:hAnsi="Times New Roman" w:cs="Times New Roman"/>
          <w:sz w:val="24"/>
          <w:szCs w:val="24"/>
        </w:rPr>
        <w:t>Север</w:t>
      </w:r>
      <w:r>
        <w:rPr>
          <w:rFonts w:ascii="Times New Roman" w:hAnsi="Times New Roman" w:cs="Times New Roman"/>
          <w:sz w:val="24"/>
          <w:szCs w:val="24"/>
        </w:rPr>
        <w:t>»</w:t>
      </w:r>
    </w:p>
    <w:p w14:paraId="1C11C821" w14:textId="77777777" w:rsidR="00615935" w:rsidRPr="004B1635" w:rsidRDefault="00615935" w:rsidP="00615935">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300724">
        <w:rPr>
          <w:rFonts w:ascii="Times New Roman" w:hAnsi="Times New Roman" w:cs="Times New Roman"/>
          <w:sz w:val="24"/>
          <w:szCs w:val="24"/>
        </w:rPr>
        <w:t>1172468002112</w:t>
      </w:r>
    </w:p>
    <w:p w14:paraId="71376896" w14:textId="77777777" w:rsidR="00615935" w:rsidRPr="004B1635" w:rsidRDefault="00615935" w:rsidP="00615935">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300724">
        <w:rPr>
          <w:rFonts w:ascii="Times New Roman" w:hAnsi="Times New Roman" w:cs="Times New Roman"/>
          <w:sz w:val="24"/>
          <w:szCs w:val="24"/>
        </w:rPr>
        <w:t>2464133357</w:t>
      </w:r>
    </w:p>
    <w:p w14:paraId="75B43115" w14:textId="77777777" w:rsidR="00615935" w:rsidRPr="004B1635" w:rsidRDefault="00615935" w:rsidP="00615935">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1CCBF6BB" w14:textId="77777777" w:rsidR="00615935" w:rsidRDefault="00615935" w:rsidP="00615935">
      <w:pPr>
        <w:jc w:val="both"/>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57C52066" w14:textId="77777777" w:rsidR="00615935" w:rsidRPr="003570EC" w:rsidRDefault="00615935" w:rsidP="00615935">
      <w:pPr>
        <w:jc w:val="both"/>
        <w:rPr>
          <w:rFonts w:ascii="Times New Roman" w:hAnsi="Times New Roman" w:cs="Times New Roman"/>
          <w:sz w:val="24"/>
          <w:szCs w:val="24"/>
        </w:rPr>
      </w:pPr>
      <w:r w:rsidRPr="003570EC">
        <w:rPr>
          <w:rFonts w:ascii="Times New Roman" w:hAnsi="Times New Roman" w:cs="Times New Roman"/>
          <w:sz w:val="24"/>
          <w:szCs w:val="24"/>
        </w:rPr>
        <w:t xml:space="preserve">Адрес электронной почты для обращений по вопросам персональных данных: </w:t>
      </w:r>
      <w:r w:rsidRPr="00A961EE">
        <w:rPr>
          <w:rFonts w:ascii="Times New Roman" w:hAnsi="Times New Roman" w:cs="Times New Roman"/>
          <w:sz w:val="24"/>
          <w:szCs w:val="24"/>
        </w:rPr>
        <w:t>severfin@bk.ru</w:t>
      </w:r>
    </w:p>
    <w:p w14:paraId="4078D94C" w14:textId="77777777" w:rsidR="00615935" w:rsidRPr="003570EC" w:rsidRDefault="00615935" w:rsidP="00615935">
      <w:pPr>
        <w:jc w:val="both"/>
        <w:rPr>
          <w:rFonts w:ascii="Times New Roman" w:hAnsi="Times New Roman" w:cs="Times New Roman"/>
          <w:sz w:val="24"/>
          <w:szCs w:val="24"/>
        </w:rPr>
      </w:pPr>
      <w:r w:rsidRPr="003570EC">
        <w:rPr>
          <w:rFonts w:ascii="Times New Roman" w:hAnsi="Times New Roman" w:cs="Times New Roman"/>
          <w:sz w:val="24"/>
          <w:szCs w:val="24"/>
        </w:rPr>
        <w:t xml:space="preserve">Адрес электронной почты для иных обращений: </w:t>
      </w:r>
      <w:r w:rsidRPr="00A961EE">
        <w:rPr>
          <w:rFonts w:ascii="Times New Roman" w:hAnsi="Times New Roman" w:cs="Times New Roman"/>
          <w:sz w:val="24"/>
          <w:szCs w:val="24"/>
        </w:rPr>
        <w:t>severfin@bk.ru</w:t>
      </w:r>
    </w:p>
    <w:p w14:paraId="77351631" w14:textId="77777777" w:rsidR="00615935" w:rsidRPr="003570EC" w:rsidRDefault="00615935" w:rsidP="00615935">
      <w:pPr>
        <w:jc w:val="both"/>
        <w:rPr>
          <w:rFonts w:ascii="Times New Roman" w:hAnsi="Times New Roman" w:cs="Times New Roman"/>
          <w:sz w:val="24"/>
          <w:szCs w:val="24"/>
        </w:rPr>
      </w:pPr>
      <w:r w:rsidRPr="003570EC">
        <w:rPr>
          <w:rFonts w:ascii="Times New Roman" w:hAnsi="Times New Roman" w:cs="Times New Roman"/>
          <w:sz w:val="24"/>
          <w:szCs w:val="24"/>
        </w:rPr>
        <w:t xml:space="preserve">Телефон: </w:t>
      </w:r>
      <w:r>
        <w:rPr>
          <w:rFonts w:ascii="Times New Roman" w:hAnsi="Times New Roman" w:cs="Times New Roman"/>
          <w:sz w:val="24"/>
          <w:szCs w:val="24"/>
        </w:rPr>
        <w:t xml:space="preserve">+7 </w:t>
      </w:r>
      <w:r w:rsidRPr="00A961EE">
        <w:rPr>
          <w:rFonts w:ascii="Times New Roman" w:hAnsi="Times New Roman" w:cs="Times New Roman"/>
          <w:sz w:val="24"/>
          <w:szCs w:val="24"/>
        </w:rPr>
        <w:t>(391)-200-00-75</w:t>
      </w:r>
    </w:p>
    <w:p w14:paraId="11190F0C" w14:textId="77777777" w:rsidR="00615935" w:rsidRDefault="00615935" w:rsidP="003570EC">
      <w:pPr>
        <w:jc w:val="both"/>
        <w:rPr>
          <w:rFonts w:ascii="Times New Roman" w:hAnsi="Times New Roman" w:cs="Times New Roman"/>
          <w:sz w:val="24"/>
          <w:szCs w:val="24"/>
        </w:rPr>
      </w:pPr>
    </w:p>
    <w:p w14:paraId="402B9272" w14:textId="0962F490" w:rsidR="003570EC" w:rsidRPr="003570EC" w:rsidRDefault="003570EC" w:rsidP="003570EC">
      <w:pPr>
        <w:jc w:val="both"/>
        <w:rPr>
          <w:rFonts w:ascii="Times New Roman" w:hAnsi="Times New Roman" w:cs="Times New Roman"/>
          <w:sz w:val="24"/>
          <w:szCs w:val="24"/>
        </w:rPr>
      </w:pPr>
      <w:r w:rsidRPr="003570EC">
        <w:rPr>
          <w:rFonts w:ascii="Times New Roman" w:hAnsi="Times New Roman" w:cs="Times New Roman"/>
          <w:sz w:val="24"/>
          <w:szCs w:val="24"/>
        </w:rPr>
        <w:t>Сайт / сайты, на которые распространяется настоящая Политика:</w:t>
      </w:r>
    </w:p>
    <w:p w14:paraId="5A81EC31" w14:textId="77777777" w:rsidR="00DC5BBE" w:rsidRPr="004B1635" w:rsidRDefault="00DC5BBE" w:rsidP="00DC5BBE">
      <w:pPr>
        <w:numPr>
          <w:ilvl w:val="0"/>
          <w:numId w:val="52"/>
        </w:numPr>
        <w:rPr>
          <w:rFonts w:ascii="Times New Roman" w:hAnsi="Times New Roman" w:cs="Times New Roman"/>
          <w:sz w:val="24"/>
          <w:szCs w:val="24"/>
        </w:rPr>
      </w:pPr>
      <w:r w:rsidRPr="00A961EE">
        <w:rPr>
          <w:rFonts w:ascii="Times New Roman" w:hAnsi="Times New Roman" w:cs="Times New Roman"/>
          <w:sz w:val="24"/>
          <w:szCs w:val="24"/>
        </w:rPr>
        <w:t>severboat.ru</w:t>
      </w:r>
    </w:p>
    <w:p w14:paraId="18123D6E" w14:textId="77777777" w:rsidR="008E554E" w:rsidRPr="008E554E" w:rsidRDefault="008E554E" w:rsidP="008E554E">
      <w:pPr>
        <w:rPr>
          <w:rFonts w:ascii="Times New Roman" w:hAnsi="Times New Roman" w:cs="Times New Roman"/>
          <w:sz w:val="24"/>
          <w:szCs w:val="24"/>
        </w:rPr>
      </w:pPr>
      <w:r w:rsidRPr="008E554E">
        <w:rPr>
          <w:rFonts w:ascii="Times New Roman" w:hAnsi="Times New Roman" w:cs="Times New Roman"/>
          <w:sz w:val="24"/>
          <w:szCs w:val="24"/>
        </w:rPr>
        <w:t>Дата размещения редакции: 01.05.2026</w:t>
      </w:r>
    </w:p>
    <w:p w14:paraId="0ECB6FF8" w14:textId="77777777" w:rsidR="008E554E" w:rsidRPr="008E554E" w:rsidRDefault="008E554E" w:rsidP="008E554E">
      <w:pPr>
        <w:rPr>
          <w:rFonts w:ascii="Times New Roman" w:hAnsi="Times New Roman" w:cs="Times New Roman"/>
          <w:sz w:val="24"/>
          <w:szCs w:val="24"/>
        </w:rPr>
      </w:pPr>
      <w:r w:rsidRPr="008E554E">
        <w:rPr>
          <w:rFonts w:ascii="Times New Roman" w:hAnsi="Times New Roman" w:cs="Times New Roman"/>
          <w:sz w:val="24"/>
          <w:szCs w:val="24"/>
        </w:rPr>
        <w:t>Дата вступления в силу: 01.05.2026</w:t>
      </w:r>
    </w:p>
    <w:p w14:paraId="52FA2C12" w14:textId="77777777" w:rsidR="005C0136" w:rsidRPr="003570EC" w:rsidRDefault="005C0136" w:rsidP="003570EC">
      <w:pPr>
        <w:jc w:val="both"/>
        <w:rPr>
          <w:rFonts w:ascii="Times New Roman" w:hAnsi="Times New Roman" w:cs="Times New Roman"/>
          <w:sz w:val="24"/>
          <w:szCs w:val="24"/>
        </w:rPr>
      </w:pPr>
    </w:p>
    <w:sectPr w:rsidR="005C0136" w:rsidRPr="00357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BEF"/>
    <w:multiLevelType w:val="multilevel"/>
    <w:tmpl w:val="8CD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77CB"/>
    <w:multiLevelType w:val="multilevel"/>
    <w:tmpl w:val="D098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E69E6"/>
    <w:multiLevelType w:val="multilevel"/>
    <w:tmpl w:val="E0E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2AEF"/>
    <w:multiLevelType w:val="multilevel"/>
    <w:tmpl w:val="7D4A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62707"/>
    <w:multiLevelType w:val="multilevel"/>
    <w:tmpl w:val="141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A63C1"/>
    <w:multiLevelType w:val="multilevel"/>
    <w:tmpl w:val="42F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656D"/>
    <w:multiLevelType w:val="multilevel"/>
    <w:tmpl w:val="498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D080F"/>
    <w:multiLevelType w:val="multilevel"/>
    <w:tmpl w:val="C1B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50B28"/>
    <w:multiLevelType w:val="multilevel"/>
    <w:tmpl w:val="9EB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02F52"/>
    <w:multiLevelType w:val="multilevel"/>
    <w:tmpl w:val="2D1E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9110E"/>
    <w:multiLevelType w:val="multilevel"/>
    <w:tmpl w:val="099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753F3"/>
    <w:multiLevelType w:val="multilevel"/>
    <w:tmpl w:val="C5B0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F06FC"/>
    <w:multiLevelType w:val="multilevel"/>
    <w:tmpl w:val="F46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5032A"/>
    <w:multiLevelType w:val="multilevel"/>
    <w:tmpl w:val="0FA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418C9"/>
    <w:multiLevelType w:val="multilevel"/>
    <w:tmpl w:val="F952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979C8"/>
    <w:multiLevelType w:val="multilevel"/>
    <w:tmpl w:val="53C8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90F38"/>
    <w:multiLevelType w:val="multilevel"/>
    <w:tmpl w:val="8CB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36562"/>
    <w:multiLevelType w:val="multilevel"/>
    <w:tmpl w:val="BAA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070273"/>
    <w:multiLevelType w:val="multilevel"/>
    <w:tmpl w:val="5C1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A662E"/>
    <w:multiLevelType w:val="multilevel"/>
    <w:tmpl w:val="A42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5DA1"/>
    <w:multiLevelType w:val="multilevel"/>
    <w:tmpl w:val="770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922324"/>
    <w:multiLevelType w:val="multilevel"/>
    <w:tmpl w:val="6B5A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75676"/>
    <w:multiLevelType w:val="multilevel"/>
    <w:tmpl w:val="536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8F0460"/>
    <w:multiLevelType w:val="multilevel"/>
    <w:tmpl w:val="351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A021A"/>
    <w:multiLevelType w:val="multilevel"/>
    <w:tmpl w:val="800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BC07C2"/>
    <w:multiLevelType w:val="multilevel"/>
    <w:tmpl w:val="BAA0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277055"/>
    <w:multiLevelType w:val="multilevel"/>
    <w:tmpl w:val="7A9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159BF"/>
    <w:multiLevelType w:val="multilevel"/>
    <w:tmpl w:val="6F5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DB63F1"/>
    <w:multiLevelType w:val="multilevel"/>
    <w:tmpl w:val="54E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A01D80"/>
    <w:multiLevelType w:val="multilevel"/>
    <w:tmpl w:val="91B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1C7F7F"/>
    <w:multiLevelType w:val="multilevel"/>
    <w:tmpl w:val="04B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2261A"/>
    <w:multiLevelType w:val="multilevel"/>
    <w:tmpl w:val="E1F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61849"/>
    <w:multiLevelType w:val="multilevel"/>
    <w:tmpl w:val="BCA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E7F5C"/>
    <w:multiLevelType w:val="multilevel"/>
    <w:tmpl w:val="8C8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CC0CFE"/>
    <w:multiLevelType w:val="multilevel"/>
    <w:tmpl w:val="18A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A42EB"/>
    <w:multiLevelType w:val="multilevel"/>
    <w:tmpl w:val="F24E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753783"/>
    <w:multiLevelType w:val="multilevel"/>
    <w:tmpl w:val="2B88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082649"/>
    <w:multiLevelType w:val="multilevel"/>
    <w:tmpl w:val="1554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DF109A"/>
    <w:multiLevelType w:val="multilevel"/>
    <w:tmpl w:val="3484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E6086"/>
    <w:multiLevelType w:val="multilevel"/>
    <w:tmpl w:val="5A6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3F12B4"/>
    <w:multiLevelType w:val="multilevel"/>
    <w:tmpl w:val="8F9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7309EB"/>
    <w:multiLevelType w:val="multilevel"/>
    <w:tmpl w:val="4E6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25698"/>
    <w:multiLevelType w:val="multilevel"/>
    <w:tmpl w:val="885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C2773"/>
    <w:multiLevelType w:val="multilevel"/>
    <w:tmpl w:val="3E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DD5401"/>
    <w:multiLevelType w:val="multilevel"/>
    <w:tmpl w:val="8340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5687C"/>
    <w:multiLevelType w:val="multilevel"/>
    <w:tmpl w:val="1E1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E281F"/>
    <w:multiLevelType w:val="multilevel"/>
    <w:tmpl w:val="C11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FA5A12"/>
    <w:multiLevelType w:val="multilevel"/>
    <w:tmpl w:val="A64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62795D"/>
    <w:multiLevelType w:val="multilevel"/>
    <w:tmpl w:val="8E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20FED"/>
    <w:multiLevelType w:val="multilevel"/>
    <w:tmpl w:val="3D7A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3D30AE"/>
    <w:multiLevelType w:val="multilevel"/>
    <w:tmpl w:val="EE1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405206">
    <w:abstractNumId w:val="33"/>
  </w:num>
  <w:num w:numId="2" w16cid:durableId="697123908">
    <w:abstractNumId w:val="25"/>
  </w:num>
  <w:num w:numId="3" w16cid:durableId="858007553">
    <w:abstractNumId w:val="19"/>
  </w:num>
  <w:num w:numId="4" w16cid:durableId="1770082022">
    <w:abstractNumId w:val="39"/>
  </w:num>
  <w:num w:numId="5" w16cid:durableId="1512640657">
    <w:abstractNumId w:val="9"/>
  </w:num>
  <w:num w:numId="6" w16cid:durableId="621156823">
    <w:abstractNumId w:val="36"/>
  </w:num>
  <w:num w:numId="7" w16cid:durableId="1608851364">
    <w:abstractNumId w:val="3"/>
  </w:num>
  <w:num w:numId="8" w16cid:durableId="765082374">
    <w:abstractNumId w:val="10"/>
  </w:num>
  <w:num w:numId="9" w16cid:durableId="524487424">
    <w:abstractNumId w:val="14"/>
  </w:num>
  <w:num w:numId="10" w16cid:durableId="303704653">
    <w:abstractNumId w:val="23"/>
  </w:num>
  <w:num w:numId="11" w16cid:durableId="515996989">
    <w:abstractNumId w:val="2"/>
  </w:num>
  <w:num w:numId="12" w16cid:durableId="185679611">
    <w:abstractNumId w:val="42"/>
  </w:num>
  <w:num w:numId="13" w16cid:durableId="1005091680">
    <w:abstractNumId w:val="47"/>
  </w:num>
  <w:num w:numId="14" w16cid:durableId="885602596">
    <w:abstractNumId w:val="38"/>
  </w:num>
  <w:num w:numId="15" w16cid:durableId="2131900453">
    <w:abstractNumId w:val="40"/>
  </w:num>
  <w:num w:numId="16" w16cid:durableId="473913506">
    <w:abstractNumId w:val="20"/>
  </w:num>
  <w:num w:numId="17" w16cid:durableId="1930699939">
    <w:abstractNumId w:val="50"/>
  </w:num>
  <w:num w:numId="18" w16cid:durableId="95104629">
    <w:abstractNumId w:val="26"/>
  </w:num>
  <w:num w:numId="19" w16cid:durableId="247664907">
    <w:abstractNumId w:val="7"/>
  </w:num>
  <w:num w:numId="20" w16cid:durableId="128978299">
    <w:abstractNumId w:val="1"/>
  </w:num>
  <w:num w:numId="21" w16cid:durableId="1746954357">
    <w:abstractNumId w:val="44"/>
  </w:num>
  <w:num w:numId="22" w16cid:durableId="931233311">
    <w:abstractNumId w:val="21"/>
  </w:num>
  <w:num w:numId="23" w16cid:durableId="2111967045">
    <w:abstractNumId w:val="34"/>
  </w:num>
  <w:num w:numId="24" w16cid:durableId="370692986">
    <w:abstractNumId w:val="43"/>
  </w:num>
  <w:num w:numId="25" w16cid:durableId="1505319471">
    <w:abstractNumId w:val="27"/>
  </w:num>
  <w:num w:numId="26" w16cid:durableId="385490755">
    <w:abstractNumId w:val="5"/>
  </w:num>
  <w:num w:numId="27" w16cid:durableId="852496616">
    <w:abstractNumId w:val="48"/>
  </w:num>
  <w:num w:numId="28" w16cid:durableId="2113355122">
    <w:abstractNumId w:val="15"/>
  </w:num>
  <w:num w:numId="29" w16cid:durableId="299845329">
    <w:abstractNumId w:val="35"/>
  </w:num>
  <w:num w:numId="30" w16cid:durableId="2131321327">
    <w:abstractNumId w:val="0"/>
  </w:num>
  <w:num w:numId="31" w16cid:durableId="1731801802">
    <w:abstractNumId w:val="22"/>
  </w:num>
  <w:num w:numId="32" w16cid:durableId="1749304249">
    <w:abstractNumId w:val="30"/>
  </w:num>
  <w:num w:numId="33" w16cid:durableId="34043643">
    <w:abstractNumId w:val="45"/>
  </w:num>
  <w:num w:numId="34" w16cid:durableId="1312827381">
    <w:abstractNumId w:val="16"/>
  </w:num>
  <w:num w:numId="35" w16cid:durableId="676421557">
    <w:abstractNumId w:val="18"/>
  </w:num>
  <w:num w:numId="36" w16cid:durableId="2000884892">
    <w:abstractNumId w:val="17"/>
  </w:num>
  <w:num w:numId="37" w16cid:durableId="2027974956">
    <w:abstractNumId w:val="32"/>
  </w:num>
  <w:num w:numId="38" w16cid:durableId="1547643947">
    <w:abstractNumId w:val="6"/>
  </w:num>
  <w:num w:numId="39" w16cid:durableId="1109814154">
    <w:abstractNumId w:val="8"/>
  </w:num>
  <w:num w:numId="40" w16cid:durableId="1983727473">
    <w:abstractNumId w:val="4"/>
  </w:num>
  <w:num w:numId="41" w16cid:durableId="260533122">
    <w:abstractNumId w:val="24"/>
  </w:num>
  <w:num w:numId="42" w16cid:durableId="1754473493">
    <w:abstractNumId w:val="11"/>
  </w:num>
  <w:num w:numId="43" w16cid:durableId="376898966">
    <w:abstractNumId w:val="12"/>
  </w:num>
  <w:num w:numId="44" w16cid:durableId="1964574102">
    <w:abstractNumId w:val="31"/>
  </w:num>
  <w:num w:numId="45" w16cid:durableId="479078792">
    <w:abstractNumId w:val="46"/>
  </w:num>
  <w:num w:numId="46" w16cid:durableId="1522354170">
    <w:abstractNumId w:val="37"/>
  </w:num>
  <w:num w:numId="47" w16cid:durableId="780343352">
    <w:abstractNumId w:val="41"/>
  </w:num>
  <w:num w:numId="48" w16cid:durableId="844975167">
    <w:abstractNumId w:val="49"/>
  </w:num>
  <w:num w:numId="49" w16cid:durableId="1049455092">
    <w:abstractNumId w:val="51"/>
  </w:num>
  <w:num w:numId="50" w16cid:durableId="816654299">
    <w:abstractNumId w:val="28"/>
  </w:num>
  <w:num w:numId="51" w16cid:durableId="1764762516">
    <w:abstractNumId w:val="29"/>
  </w:num>
  <w:num w:numId="52" w16cid:durableId="783769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EC"/>
    <w:rsid w:val="00024E50"/>
    <w:rsid w:val="00125BE8"/>
    <w:rsid w:val="00147EBA"/>
    <w:rsid w:val="00190CF3"/>
    <w:rsid w:val="00260F3C"/>
    <w:rsid w:val="002D21EB"/>
    <w:rsid w:val="003154A7"/>
    <w:rsid w:val="003570EC"/>
    <w:rsid w:val="003B60DB"/>
    <w:rsid w:val="00416A38"/>
    <w:rsid w:val="00437AD1"/>
    <w:rsid w:val="004647ED"/>
    <w:rsid w:val="004849DF"/>
    <w:rsid w:val="004F1480"/>
    <w:rsid w:val="005A586B"/>
    <w:rsid w:val="005C0136"/>
    <w:rsid w:val="00615935"/>
    <w:rsid w:val="00631307"/>
    <w:rsid w:val="00787C99"/>
    <w:rsid w:val="007C15A6"/>
    <w:rsid w:val="00823DAD"/>
    <w:rsid w:val="0083616C"/>
    <w:rsid w:val="008442B0"/>
    <w:rsid w:val="008B677F"/>
    <w:rsid w:val="008D563F"/>
    <w:rsid w:val="008E554E"/>
    <w:rsid w:val="00A15655"/>
    <w:rsid w:val="00AC7715"/>
    <w:rsid w:val="00AF0D36"/>
    <w:rsid w:val="00D211CC"/>
    <w:rsid w:val="00DC5BBE"/>
    <w:rsid w:val="00DF3506"/>
    <w:rsid w:val="00EE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0457"/>
  <w15:chartTrackingRefBased/>
  <w15:docId w15:val="{C29B5FB1-6517-4274-9760-E2526E77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570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70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70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70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70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70E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70E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70E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70E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0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70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70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70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70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70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70EC"/>
    <w:rPr>
      <w:rFonts w:eastAsiaTheme="majorEastAsia" w:cstheme="majorBidi"/>
      <w:color w:val="595959" w:themeColor="text1" w:themeTint="A6"/>
    </w:rPr>
  </w:style>
  <w:style w:type="character" w:customStyle="1" w:styleId="80">
    <w:name w:val="Заголовок 8 Знак"/>
    <w:basedOn w:val="a0"/>
    <w:link w:val="8"/>
    <w:uiPriority w:val="9"/>
    <w:semiHidden/>
    <w:rsid w:val="003570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70EC"/>
    <w:rPr>
      <w:rFonts w:eastAsiaTheme="majorEastAsia" w:cstheme="majorBidi"/>
      <w:color w:val="272727" w:themeColor="text1" w:themeTint="D8"/>
    </w:rPr>
  </w:style>
  <w:style w:type="paragraph" w:styleId="a3">
    <w:name w:val="Title"/>
    <w:basedOn w:val="a"/>
    <w:next w:val="a"/>
    <w:link w:val="a4"/>
    <w:uiPriority w:val="10"/>
    <w:qFormat/>
    <w:rsid w:val="003570E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70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0E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70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70EC"/>
    <w:pPr>
      <w:spacing w:before="160" w:after="160"/>
      <w:jc w:val="center"/>
    </w:pPr>
    <w:rPr>
      <w:i/>
      <w:iCs/>
      <w:color w:val="404040" w:themeColor="text1" w:themeTint="BF"/>
    </w:rPr>
  </w:style>
  <w:style w:type="character" w:customStyle="1" w:styleId="22">
    <w:name w:val="Цитата 2 Знак"/>
    <w:basedOn w:val="a0"/>
    <w:link w:val="21"/>
    <w:uiPriority w:val="29"/>
    <w:rsid w:val="003570EC"/>
    <w:rPr>
      <w:i/>
      <w:iCs/>
      <w:color w:val="404040" w:themeColor="text1" w:themeTint="BF"/>
    </w:rPr>
  </w:style>
  <w:style w:type="paragraph" w:styleId="a7">
    <w:name w:val="List Paragraph"/>
    <w:basedOn w:val="a"/>
    <w:uiPriority w:val="34"/>
    <w:qFormat/>
    <w:rsid w:val="003570EC"/>
    <w:pPr>
      <w:ind w:left="720"/>
      <w:contextualSpacing/>
    </w:pPr>
  </w:style>
  <w:style w:type="character" w:styleId="a8">
    <w:name w:val="Intense Emphasis"/>
    <w:basedOn w:val="a0"/>
    <w:uiPriority w:val="21"/>
    <w:qFormat/>
    <w:rsid w:val="003570EC"/>
    <w:rPr>
      <w:i/>
      <w:iCs/>
      <w:color w:val="2F5496" w:themeColor="accent1" w:themeShade="BF"/>
    </w:rPr>
  </w:style>
  <w:style w:type="paragraph" w:styleId="a9">
    <w:name w:val="Intense Quote"/>
    <w:basedOn w:val="a"/>
    <w:next w:val="a"/>
    <w:link w:val="aa"/>
    <w:uiPriority w:val="30"/>
    <w:qFormat/>
    <w:rsid w:val="003570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70EC"/>
    <w:rPr>
      <w:i/>
      <w:iCs/>
      <w:color w:val="2F5496" w:themeColor="accent1" w:themeShade="BF"/>
    </w:rPr>
  </w:style>
  <w:style w:type="character" w:styleId="ab">
    <w:name w:val="Intense Reference"/>
    <w:basedOn w:val="a0"/>
    <w:uiPriority w:val="32"/>
    <w:qFormat/>
    <w:rsid w:val="003570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4881</Words>
  <Characters>27827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23</cp:revision>
  <dcterms:created xsi:type="dcterms:W3CDTF">2026-05-10T15:42:00Z</dcterms:created>
  <dcterms:modified xsi:type="dcterms:W3CDTF">2026-05-15T16:23:00Z</dcterms:modified>
</cp:coreProperties>
</file>